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2B467F7" w14:textId="77777777" w:rsidR="00E91753" w:rsidRPr="00E91753" w:rsidRDefault="00E91753" w:rsidP="00E91753">
      <w:pPr>
        <w:spacing w:after="0" w:line="240" w:lineRule="auto"/>
        <w:jc w:val="center"/>
        <w:rPr>
          <w:rFonts w:ascii="Times New Roman" w:eastAsia="Calibri" w:hAnsi="Times New Roman" w:cs="Times New Roman"/>
          <w:color w:val="000000"/>
          <w:sz w:val="28"/>
          <w:szCs w:val="28"/>
        </w:rPr>
      </w:pPr>
      <w:r w:rsidRPr="00E91753">
        <w:rPr>
          <w:rFonts w:ascii="Times New Roman" w:eastAsia="Calibri" w:hAnsi="Times New Roman" w:cs="Times New Roman"/>
          <w:color w:val="000000"/>
          <w:sz w:val="28"/>
          <w:szCs w:val="28"/>
        </w:rPr>
        <w:t>МИНИСТЕРСТВО ОБРАЗОВАНИЯ РЕСПУБЛИКИ БЕЛАРУСЬ</w:t>
      </w:r>
    </w:p>
    <w:p w14:paraId="4E053D1B" w14:textId="77777777" w:rsidR="00E91753" w:rsidRPr="00E91753" w:rsidRDefault="00E91753" w:rsidP="00E91753">
      <w:pPr>
        <w:spacing w:after="0" w:line="240" w:lineRule="auto"/>
        <w:jc w:val="center"/>
        <w:rPr>
          <w:rFonts w:ascii="Times New Roman" w:eastAsia="Calibri" w:hAnsi="Times New Roman" w:cs="Times New Roman"/>
          <w:color w:val="000000"/>
          <w:sz w:val="28"/>
          <w:szCs w:val="28"/>
        </w:rPr>
      </w:pPr>
    </w:p>
    <w:p w14:paraId="3A060E80" w14:textId="77777777" w:rsidR="00E91753" w:rsidRPr="00E91753" w:rsidRDefault="00E91753" w:rsidP="00E91753">
      <w:pPr>
        <w:spacing w:after="0" w:line="240" w:lineRule="auto"/>
        <w:jc w:val="center"/>
        <w:rPr>
          <w:rFonts w:ascii="Times New Roman" w:eastAsia="Calibri" w:hAnsi="Times New Roman" w:cs="Times New Roman"/>
          <w:color w:val="000000"/>
          <w:sz w:val="28"/>
          <w:szCs w:val="28"/>
        </w:rPr>
      </w:pPr>
      <w:r w:rsidRPr="00E91753">
        <w:rPr>
          <w:rFonts w:ascii="Times New Roman" w:eastAsia="Calibri" w:hAnsi="Times New Roman" w:cs="Times New Roman"/>
          <w:color w:val="000000"/>
          <w:sz w:val="28"/>
          <w:szCs w:val="28"/>
        </w:rPr>
        <w:t>Учреждение образования «БЕЛОРУССКИЙ ГОСУДАРСТВЕННЫЙ</w:t>
      </w:r>
    </w:p>
    <w:p w14:paraId="1567083D" w14:textId="77777777" w:rsidR="00E91753" w:rsidRPr="00E91753" w:rsidRDefault="00E91753" w:rsidP="00E91753">
      <w:pPr>
        <w:spacing w:after="0" w:line="240" w:lineRule="auto"/>
        <w:jc w:val="center"/>
        <w:rPr>
          <w:rFonts w:ascii="Times New Roman" w:eastAsia="Calibri" w:hAnsi="Times New Roman" w:cs="Times New Roman"/>
          <w:color w:val="000000"/>
          <w:sz w:val="28"/>
          <w:szCs w:val="28"/>
        </w:rPr>
      </w:pPr>
      <w:r w:rsidRPr="00E91753">
        <w:rPr>
          <w:rFonts w:ascii="Times New Roman" w:eastAsia="Calibri" w:hAnsi="Times New Roman" w:cs="Times New Roman"/>
          <w:color w:val="000000"/>
          <w:sz w:val="28"/>
          <w:szCs w:val="28"/>
        </w:rPr>
        <w:t>ТЕХНОЛОГИЧЕСКИЙ УНИВЕРСИТЕТ»</w:t>
      </w:r>
    </w:p>
    <w:p w14:paraId="2CB3C76E" w14:textId="77777777" w:rsidR="00E91753" w:rsidRPr="00E91753" w:rsidRDefault="00E91753" w:rsidP="00E91753">
      <w:pPr>
        <w:spacing w:after="0" w:line="240" w:lineRule="auto"/>
        <w:jc w:val="center"/>
        <w:rPr>
          <w:rFonts w:ascii="Times New Roman" w:eastAsia="Calibri" w:hAnsi="Times New Roman" w:cs="Times New Roman"/>
          <w:color w:val="000000"/>
          <w:sz w:val="28"/>
          <w:szCs w:val="28"/>
        </w:rPr>
      </w:pPr>
    </w:p>
    <w:p w14:paraId="07F69471" w14:textId="77777777" w:rsidR="00E91753" w:rsidRPr="00E91753" w:rsidRDefault="00E91753" w:rsidP="00E91753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28"/>
          <w:szCs w:val="28"/>
          <w:u w:val="single"/>
        </w:rPr>
      </w:pPr>
      <w:proofErr w:type="gramStart"/>
      <w:r w:rsidRPr="00E91753">
        <w:rPr>
          <w:rFonts w:ascii="Times New Roman" w:eastAsia="Calibri" w:hAnsi="Times New Roman" w:cs="Times New Roman"/>
          <w:color w:val="000000"/>
          <w:sz w:val="28"/>
          <w:szCs w:val="28"/>
        </w:rPr>
        <w:t xml:space="preserve">Факультет </w:t>
      </w:r>
      <w:r w:rsidRPr="00E91753">
        <w:rPr>
          <w:rFonts w:ascii="Times New Roman" w:eastAsia="Calibri" w:hAnsi="Times New Roman" w:cs="Times New Roman"/>
          <w:color w:val="000000"/>
          <w:sz w:val="28"/>
          <w:szCs w:val="28"/>
          <w:u w:val="single"/>
        </w:rPr>
        <w:t xml:space="preserve"> Информационных</w:t>
      </w:r>
      <w:proofErr w:type="gramEnd"/>
      <w:r w:rsidRPr="00E91753">
        <w:rPr>
          <w:rFonts w:ascii="Times New Roman" w:eastAsia="Calibri" w:hAnsi="Times New Roman" w:cs="Times New Roman"/>
          <w:color w:val="000000"/>
          <w:sz w:val="28"/>
          <w:szCs w:val="28"/>
          <w:u w:val="single"/>
        </w:rPr>
        <w:t xml:space="preserve"> Технологий</w:t>
      </w:r>
      <w:r w:rsidRPr="00E91753">
        <w:rPr>
          <w:rFonts w:ascii="Times New Roman" w:eastAsia="Calibri" w:hAnsi="Times New Roman" w:cs="Times New Roman"/>
          <w:color w:val="000000"/>
          <w:sz w:val="28"/>
          <w:szCs w:val="28"/>
          <w:u w:val="single"/>
        </w:rPr>
        <w:tab/>
      </w:r>
      <w:r w:rsidRPr="00E91753">
        <w:rPr>
          <w:rFonts w:ascii="Times New Roman" w:eastAsia="Calibri" w:hAnsi="Times New Roman" w:cs="Times New Roman"/>
          <w:color w:val="000000"/>
          <w:sz w:val="28"/>
          <w:szCs w:val="28"/>
          <w:u w:val="single"/>
        </w:rPr>
        <w:tab/>
      </w:r>
      <w:r w:rsidRPr="00E91753">
        <w:rPr>
          <w:rFonts w:ascii="Times New Roman" w:eastAsia="Calibri" w:hAnsi="Times New Roman" w:cs="Times New Roman"/>
          <w:color w:val="000000"/>
          <w:sz w:val="28"/>
          <w:szCs w:val="28"/>
          <w:u w:val="single"/>
        </w:rPr>
        <w:tab/>
      </w:r>
      <w:r w:rsidRPr="00E91753">
        <w:rPr>
          <w:rFonts w:ascii="Times New Roman" w:eastAsia="Calibri" w:hAnsi="Times New Roman" w:cs="Times New Roman"/>
          <w:color w:val="000000"/>
          <w:sz w:val="28"/>
          <w:szCs w:val="28"/>
          <w:u w:val="single"/>
        </w:rPr>
        <w:tab/>
      </w:r>
      <w:r w:rsidRPr="00E91753">
        <w:rPr>
          <w:rFonts w:ascii="Times New Roman" w:eastAsia="Calibri" w:hAnsi="Times New Roman" w:cs="Times New Roman"/>
          <w:color w:val="000000"/>
          <w:sz w:val="28"/>
          <w:szCs w:val="28"/>
          <w:u w:val="single"/>
        </w:rPr>
        <w:tab/>
      </w:r>
      <w:r w:rsidRPr="00E91753">
        <w:rPr>
          <w:rFonts w:ascii="Times New Roman" w:eastAsia="Calibri" w:hAnsi="Times New Roman" w:cs="Times New Roman"/>
          <w:color w:val="000000"/>
          <w:sz w:val="28"/>
          <w:szCs w:val="28"/>
          <w:u w:val="single"/>
        </w:rPr>
        <w:tab/>
      </w:r>
    </w:p>
    <w:p w14:paraId="19A95F7C" w14:textId="77777777" w:rsidR="00E91753" w:rsidRPr="00E91753" w:rsidRDefault="00E91753" w:rsidP="00E91753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28"/>
          <w:szCs w:val="28"/>
          <w:u w:val="single"/>
        </w:rPr>
      </w:pPr>
      <w:proofErr w:type="gramStart"/>
      <w:r w:rsidRPr="00E91753">
        <w:rPr>
          <w:rFonts w:ascii="Times New Roman" w:eastAsia="Calibri" w:hAnsi="Times New Roman" w:cs="Times New Roman"/>
          <w:color w:val="000000"/>
          <w:sz w:val="28"/>
          <w:szCs w:val="28"/>
        </w:rPr>
        <w:t xml:space="preserve">Кафедра </w:t>
      </w:r>
      <w:r w:rsidRPr="00E91753">
        <w:rPr>
          <w:rFonts w:ascii="Times New Roman" w:eastAsia="Calibri" w:hAnsi="Times New Roman" w:cs="Times New Roman"/>
          <w:color w:val="000000"/>
          <w:sz w:val="28"/>
          <w:szCs w:val="28"/>
          <w:u w:val="single"/>
        </w:rPr>
        <w:t xml:space="preserve"> Программной</w:t>
      </w:r>
      <w:proofErr w:type="gramEnd"/>
      <w:r w:rsidRPr="00E91753">
        <w:rPr>
          <w:rFonts w:ascii="Times New Roman" w:eastAsia="Calibri" w:hAnsi="Times New Roman" w:cs="Times New Roman"/>
          <w:color w:val="000000"/>
          <w:sz w:val="28"/>
          <w:szCs w:val="28"/>
          <w:u w:val="single"/>
        </w:rPr>
        <w:t xml:space="preserve"> инженерии</w:t>
      </w:r>
      <w:r w:rsidRPr="00E91753">
        <w:rPr>
          <w:rFonts w:ascii="Times New Roman" w:eastAsia="Calibri" w:hAnsi="Times New Roman" w:cs="Times New Roman"/>
          <w:color w:val="000000"/>
          <w:sz w:val="28"/>
          <w:szCs w:val="28"/>
          <w:u w:val="single"/>
        </w:rPr>
        <w:tab/>
      </w:r>
      <w:r w:rsidRPr="00E91753">
        <w:rPr>
          <w:rFonts w:ascii="Times New Roman" w:eastAsia="Calibri" w:hAnsi="Times New Roman" w:cs="Times New Roman"/>
          <w:color w:val="000000"/>
          <w:sz w:val="28"/>
          <w:szCs w:val="28"/>
          <w:u w:val="single"/>
        </w:rPr>
        <w:tab/>
      </w:r>
      <w:r w:rsidRPr="00E91753">
        <w:rPr>
          <w:rFonts w:ascii="Times New Roman" w:eastAsia="Calibri" w:hAnsi="Times New Roman" w:cs="Times New Roman"/>
          <w:color w:val="000000"/>
          <w:sz w:val="28"/>
          <w:szCs w:val="28"/>
          <w:u w:val="single"/>
        </w:rPr>
        <w:tab/>
      </w:r>
      <w:r w:rsidRPr="00E91753">
        <w:rPr>
          <w:rFonts w:ascii="Times New Roman" w:eastAsia="Calibri" w:hAnsi="Times New Roman" w:cs="Times New Roman"/>
          <w:color w:val="000000"/>
          <w:sz w:val="28"/>
          <w:szCs w:val="28"/>
          <w:u w:val="single"/>
        </w:rPr>
        <w:tab/>
      </w:r>
      <w:r w:rsidRPr="00E91753">
        <w:rPr>
          <w:rFonts w:ascii="Times New Roman" w:eastAsia="Calibri" w:hAnsi="Times New Roman" w:cs="Times New Roman"/>
          <w:color w:val="000000"/>
          <w:sz w:val="28"/>
          <w:szCs w:val="28"/>
          <w:u w:val="single"/>
        </w:rPr>
        <w:tab/>
      </w:r>
      <w:r w:rsidRPr="00E91753">
        <w:rPr>
          <w:rFonts w:ascii="Times New Roman" w:eastAsia="Calibri" w:hAnsi="Times New Roman" w:cs="Times New Roman"/>
          <w:color w:val="000000"/>
          <w:sz w:val="28"/>
          <w:szCs w:val="28"/>
          <w:u w:val="single"/>
        </w:rPr>
        <w:tab/>
      </w:r>
      <w:r w:rsidRPr="00E91753">
        <w:rPr>
          <w:rFonts w:ascii="Times New Roman" w:eastAsia="Calibri" w:hAnsi="Times New Roman" w:cs="Times New Roman"/>
          <w:color w:val="000000"/>
          <w:sz w:val="28"/>
          <w:szCs w:val="28"/>
          <w:u w:val="single"/>
        </w:rPr>
        <w:tab/>
      </w:r>
      <w:r w:rsidRPr="00E91753">
        <w:rPr>
          <w:rFonts w:ascii="Times New Roman" w:eastAsia="Calibri" w:hAnsi="Times New Roman" w:cs="Times New Roman"/>
          <w:color w:val="000000"/>
          <w:sz w:val="28"/>
          <w:szCs w:val="28"/>
          <w:u w:val="single"/>
        </w:rPr>
        <w:tab/>
      </w:r>
    </w:p>
    <w:p w14:paraId="11C0E6E0" w14:textId="77777777" w:rsidR="00E91753" w:rsidRPr="00E91753" w:rsidRDefault="00E91753" w:rsidP="00E91753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28"/>
          <w:szCs w:val="28"/>
        </w:rPr>
      </w:pPr>
      <w:proofErr w:type="gramStart"/>
      <w:r w:rsidRPr="00E91753">
        <w:rPr>
          <w:rFonts w:ascii="Times New Roman" w:eastAsia="Calibri" w:hAnsi="Times New Roman" w:cs="Times New Roman"/>
          <w:color w:val="000000"/>
          <w:sz w:val="28"/>
          <w:szCs w:val="28"/>
        </w:rPr>
        <w:t xml:space="preserve">Специальность </w:t>
      </w:r>
      <w:r w:rsidRPr="00E91753">
        <w:rPr>
          <w:rFonts w:ascii="Times New Roman" w:eastAsia="Calibri" w:hAnsi="Times New Roman" w:cs="Times New Roman"/>
          <w:color w:val="000000"/>
          <w:sz w:val="28"/>
          <w:szCs w:val="28"/>
          <w:u w:val="single"/>
        </w:rPr>
        <w:t xml:space="preserve"> </w:t>
      </w:r>
      <w:r w:rsidRPr="00E91753">
        <w:rPr>
          <w:rFonts w:ascii="Times New Roman" w:eastAsia="Calibri" w:hAnsi="Times New Roman" w:cs="Times New Roman"/>
          <w:kern w:val="2"/>
          <w:sz w:val="28"/>
          <w:szCs w:val="24"/>
          <w:u w:val="single"/>
          <w:lang/>
          <w14:ligatures w14:val="standardContextual"/>
        </w:rPr>
        <w:t>6</w:t>
      </w:r>
      <w:proofErr w:type="gramEnd"/>
      <w:r w:rsidRPr="00E91753">
        <w:rPr>
          <w:rFonts w:ascii="Times New Roman" w:eastAsia="Calibri" w:hAnsi="Times New Roman" w:cs="Times New Roman"/>
          <w:kern w:val="2"/>
          <w:sz w:val="28"/>
          <w:szCs w:val="24"/>
          <w:u w:val="single"/>
          <w:lang/>
          <w14:ligatures w14:val="standardContextual"/>
        </w:rPr>
        <w:t>-05-0612-01 «Программная инженерия»</w:t>
      </w:r>
      <w:r w:rsidRPr="00E91753">
        <w:rPr>
          <w:rFonts w:ascii="Times New Roman" w:eastAsia="Calibri" w:hAnsi="Times New Roman" w:cs="Times New Roman"/>
          <w:color w:val="000000"/>
          <w:sz w:val="28"/>
          <w:szCs w:val="28"/>
          <w:u w:val="single"/>
        </w:rPr>
        <w:tab/>
      </w:r>
      <w:r w:rsidRPr="00E91753">
        <w:rPr>
          <w:rFonts w:ascii="Times New Roman" w:eastAsia="Calibri" w:hAnsi="Times New Roman" w:cs="Times New Roman"/>
          <w:color w:val="000000"/>
          <w:sz w:val="28"/>
          <w:szCs w:val="28"/>
          <w:u w:val="single"/>
        </w:rPr>
        <w:tab/>
      </w:r>
      <w:r w:rsidRPr="00E91753">
        <w:rPr>
          <w:rFonts w:ascii="Times New Roman" w:eastAsia="Calibri" w:hAnsi="Times New Roman" w:cs="Times New Roman"/>
          <w:color w:val="000000"/>
          <w:sz w:val="28"/>
          <w:szCs w:val="28"/>
          <w:u w:val="single"/>
        </w:rPr>
        <w:tab/>
      </w:r>
      <w:r w:rsidRPr="00E91753">
        <w:rPr>
          <w:rFonts w:ascii="Times New Roman" w:eastAsia="Calibri" w:hAnsi="Times New Roman" w:cs="Times New Roman"/>
          <w:color w:val="000000"/>
          <w:sz w:val="28"/>
          <w:szCs w:val="28"/>
          <w:u w:val="single"/>
        </w:rPr>
        <w:tab/>
      </w:r>
    </w:p>
    <w:p w14:paraId="3065D626" w14:textId="77777777" w:rsidR="00E91753" w:rsidRPr="00E91753" w:rsidRDefault="00E91753" w:rsidP="00E91753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28"/>
          <w:szCs w:val="28"/>
        </w:rPr>
      </w:pPr>
      <w:r w:rsidRPr="00E91753">
        <w:rPr>
          <w:rFonts w:ascii="Times New Roman" w:eastAsia="Calibri" w:hAnsi="Times New Roman" w:cs="Times New Roman"/>
          <w:color w:val="000000"/>
          <w:sz w:val="28"/>
          <w:szCs w:val="28"/>
        </w:rPr>
        <w:t xml:space="preserve">Направление специальности </w:t>
      </w:r>
      <w:r w:rsidRPr="00E91753">
        <w:rPr>
          <w:rFonts w:ascii="Times New Roman" w:eastAsia="Calibri" w:hAnsi="Times New Roman" w:cs="Times New Roman"/>
          <w:kern w:val="2"/>
          <w:sz w:val="28"/>
          <w:szCs w:val="24"/>
          <w:u w:val="single"/>
          <w:lang/>
          <w14:ligatures w14:val="standardContextual"/>
        </w:rPr>
        <w:t>6-05-0612-01 «Программная инженерия»</w:t>
      </w:r>
      <w:r w:rsidRPr="00E91753">
        <w:rPr>
          <w:rFonts w:ascii="Times New Roman" w:eastAsia="Calibri" w:hAnsi="Times New Roman" w:cs="Times New Roman"/>
          <w:color w:val="000000"/>
          <w:sz w:val="28"/>
          <w:szCs w:val="28"/>
          <w:u w:val="single"/>
        </w:rPr>
        <w:tab/>
      </w:r>
      <w:r w:rsidRPr="00E91753">
        <w:rPr>
          <w:rFonts w:ascii="Times New Roman" w:eastAsia="Calibri" w:hAnsi="Times New Roman" w:cs="Times New Roman"/>
          <w:color w:val="000000"/>
          <w:sz w:val="28"/>
          <w:szCs w:val="28"/>
          <w:u w:val="single"/>
        </w:rPr>
        <w:tab/>
      </w:r>
    </w:p>
    <w:p w14:paraId="4DD5412D" w14:textId="77777777" w:rsidR="00E91753" w:rsidRPr="00E91753" w:rsidRDefault="00E91753" w:rsidP="00E91753">
      <w:pPr>
        <w:spacing w:after="0" w:line="240" w:lineRule="auto"/>
        <w:rPr>
          <w:rFonts w:ascii="Times New Roman" w:eastAsia="Calibri" w:hAnsi="Times New Roman" w:cs="Times New Roman"/>
          <w:color w:val="000000"/>
          <w:sz w:val="28"/>
          <w:szCs w:val="28"/>
        </w:rPr>
      </w:pPr>
    </w:p>
    <w:p w14:paraId="09323F3B" w14:textId="77777777" w:rsidR="00E91753" w:rsidRPr="00E91753" w:rsidRDefault="00E91753" w:rsidP="00E91753">
      <w:pPr>
        <w:spacing w:after="0" w:line="240" w:lineRule="auto"/>
        <w:jc w:val="center"/>
        <w:rPr>
          <w:rFonts w:ascii="Times New Roman" w:eastAsia="Calibri" w:hAnsi="Times New Roman" w:cs="Times New Roman"/>
          <w:b/>
          <w:color w:val="000000"/>
          <w:sz w:val="28"/>
          <w:szCs w:val="28"/>
        </w:rPr>
      </w:pPr>
    </w:p>
    <w:p w14:paraId="67B072C7" w14:textId="77777777" w:rsidR="00E91753" w:rsidRPr="00E91753" w:rsidRDefault="00E91753" w:rsidP="00E91753">
      <w:pPr>
        <w:spacing w:after="0" w:line="240" w:lineRule="auto"/>
        <w:jc w:val="center"/>
        <w:rPr>
          <w:rFonts w:ascii="Times New Roman" w:eastAsia="Calibri" w:hAnsi="Times New Roman" w:cs="Times New Roman"/>
          <w:b/>
          <w:color w:val="000000"/>
          <w:sz w:val="28"/>
          <w:szCs w:val="28"/>
        </w:rPr>
      </w:pPr>
      <w:r w:rsidRPr="00E91753">
        <w:rPr>
          <w:rFonts w:ascii="Times New Roman" w:eastAsia="Calibri" w:hAnsi="Times New Roman" w:cs="Times New Roman"/>
          <w:b/>
          <w:color w:val="000000"/>
          <w:sz w:val="28"/>
          <w:szCs w:val="28"/>
        </w:rPr>
        <w:t>ПОЯСНИТЕЛЬНАЯ ЗАПИСКА</w:t>
      </w:r>
    </w:p>
    <w:p w14:paraId="77302CE8" w14:textId="77777777" w:rsidR="00E91753" w:rsidRPr="00E91753" w:rsidRDefault="00E91753" w:rsidP="00E91753">
      <w:pPr>
        <w:spacing w:after="0" w:line="240" w:lineRule="auto"/>
        <w:jc w:val="center"/>
        <w:rPr>
          <w:rFonts w:ascii="Times New Roman" w:eastAsia="Calibri" w:hAnsi="Times New Roman" w:cs="Times New Roman"/>
          <w:b/>
          <w:color w:val="000000"/>
          <w:sz w:val="28"/>
          <w:szCs w:val="28"/>
        </w:rPr>
      </w:pPr>
      <w:r w:rsidRPr="00E91753">
        <w:rPr>
          <w:rFonts w:ascii="Times New Roman" w:eastAsia="Calibri" w:hAnsi="Times New Roman" w:cs="Times New Roman"/>
          <w:b/>
          <w:color w:val="000000"/>
          <w:sz w:val="28"/>
          <w:szCs w:val="28"/>
        </w:rPr>
        <w:t>КУРСОВОГО ПРОЕКТА:</w:t>
      </w:r>
    </w:p>
    <w:p w14:paraId="0E37C0B6" w14:textId="77777777" w:rsidR="00E91753" w:rsidRPr="00E91753" w:rsidRDefault="00E91753" w:rsidP="00E91753">
      <w:pPr>
        <w:spacing w:after="0" w:line="240" w:lineRule="auto"/>
        <w:jc w:val="center"/>
        <w:rPr>
          <w:rFonts w:ascii="Times New Roman" w:eastAsia="Calibri" w:hAnsi="Times New Roman" w:cs="Times New Roman"/>
          <w:b/>
          <w:color w:val="000000"/>
          <w:sz w:val="28"/>
          <w:szCs w:val="28"/>
        </w:rPr>
      </w:pPr>
    </w:p>
    <w:p w14:paraId="0BE8C67C" w14:textId="77777777" w:rsidR="00E91753" w:rsidRPr="00E91753" w:rsidRDefault="00E91753" w:rsidP="00E91753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28"/>
          <w:szCs w:val="28"/>
          <w:u w:val="single"/>
        </w:rPr>
      </w:pPr>
      <w:r w:rsidRPr="00E91753">
        <w:rPr>
          <w:rFonts w:ascii="Times New Roman" w:eastAsia="Calibri" w:hAnsi="Times New Roman" w:cs="Times New Roman"/>
          <w:color w:val="000000"/>
          <w:sz w:val="28"/>
          <w:szCs w:val="28"/>
        </w:rPr>
        <w:t xml:space="preserve">по </w:t>
      </w:r>
      <w:proofErr w:type="gramStart"/>
      <w:r w:rsidRPr="00E91753">
        <w:rPr>
          <w:rFonts w:ascii="Times New Roman" w:eastAsia="Calibri" w:hAnsi="Times New Roman" w:cs="Times New Roman"/>
          <w:color w:val="000000"/>
          <w:sz w:val="28"/>
          <w:szCs w:val="28"/>
        </w:rPr>
        <w:t xml:space="preserve">дисциплине </w:t>
      </w:r>
      <w:r w:rsidRPr="00E91753">
        <w:rPr>
          <w:rFonts w:ascii="Times New Roman" w:eastAsia="Calibri" w:hAnsi="Times New Roman" w:cs="Times New Roman"/>
          <w:color w:val="000000"/>
          <w:sz w:val="28"/>
          <w:szCs w:val="28"/>
          <w:u w:val="single"/>
        </w:rPr>
        <w:t xml:space="preserve"> «</w:t>
      </w:r>
      <w:proofErr w:type="gramEnd"/>
      <w:r w:rsidRPr="00E91753">
        <w:rPr>
          <w:rFonts w:ascii="Times New Roman" w:eastAsia="Calibri" w:hAnsi="Times New Roman" w:cs="Times New Roman"/>
          <w:color w:val="000000"/>
          <w:sz w:val="28"/>
          <w:szCs w:val="28"/>
          <w:u w:val="single"/>
        </w:rPr>
        <w:t>Объектно-ориентированное программирование»</w:t>
      </w:r>
      <w:r w:rsidRPr="00E91753">
        <w:rPr>
          <w:rFonts w:ascii="Times New Roman" w:eastAsia="Calibri" w:hAnsi="Times New Roman" w:cs="Times New Roman"/>
          <w:color w:val="000000"/>
          <w:sz w:val="28"/>
          <w:szCs w:val="28"/>
          <w:u w:val="single"/>
        </w:rPr>
        <w:tab/>
      </w:r>
      <w:r w:rsidRPr="00E91753">
        <w:rPr>
          <w:rFonts w:ascii="Times New Roman" w:eastAsia="Calibri" w:hAnsi="Times New Roman" w:cs="Times New Roman"/>
          <w:color w:val="000000"/>
          <w:sz w:val="28"/>
          <w:szCs w:val="28"/>
          <w:u w:val="single"/>
        </w:rPr>
        <w:tab/>
      </w:r>
      <w:r w:rsidRPr="00E91753">
        <w:rPr>
          <w:rFonts w:ascii="Times New Roman" w:eastAsia="Calibri" w:hAnsi="Times New Roman" w:cs="Times New Roman"/>
          <w:color w:val="000000"/>
          <w:sz w:val="28"/>
          <w:szCs w:val="28"/>
          <w:u w:val="single"/>
        </w:rPr>
        <w:tab/>
      </w:r>
    </w:p>
    <w:p w14:paraId="7C1337A5" w14:textId="5305FBA5" w:rsidR="00E91753" w:rsidRPr="00E91753" w:rsidRDefault="00E91753" w:rsidP="00E91753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28"/>
          <w:szCs w:val="28"/>
          <w:u w:val="single"/>
        </w:rPr>
      </w:pPr>
      <w:proofErr w:type="gramStart"/>
      <w:r w:rsidRPr="00E91753">
        <w:rPr>
          <w:rFonts w:ascii="Times New Roman" w:eastAsia="Calibri" w:hAnsi="Times New Roman" w:cs="Times New Roman"/>
          <w:color w:val="000000"/>
          <w:sz w:val="28"/>
          <w:szCs w:val="28"/>
        </w:rPr>
        <w:t xml:space="preserve">Тема </w:t>
      </w:r>
      <w:r w:rsidRPr="00E91753">
        <w:rPr>
          <w:rFonts w:ascii="Times New Roman" w:eastAsia="Calibri" w:hAnsi="Times New Roman" w:cs="Times New Roman"/>
          <w:color w:val="000000"/>
          <w:sz w:val="28"/>
          <w:szCs w:val="28"/>
          <w:u w:val="single"/>
        </w:rPr>
        <w:t xml:space="preserve"> Программное</w:t>
      </w:r>
      <w:proofErr w:type="gramEnd"/>
      <w:r w:rsidRPr="00E91753">
        <w:rPr>
          <w:rFonts w:ascii="Times New Roman" w:eastAsia="Calibri" w:hAnsi="Times New Roman" w:cs="Times New Roman"/>
          <w:color w:val="000000"/>
          <w:sz w:val="28"/>
          <w:szCs w:val="28"/>
          <w:u w:val="single"/>
        </w:rPr>
        <w:t xml:space="preserve"> средство «</w:t>
      </w:r>
      <w:r w:rsidRPr="00E91753">
        <w:rPr>
          <w:rFonts w:ascii="Times New Roman" w:hAnsi="Times New Roman" w:cs="Times New Roman"/>
          <w:sz w:val="28"/>
          <w:szCs w:val="28"/>
          <w:u w:val="single"/>
        </w:rPr>
        <w:t>Магазин по продаже дизайнерской одежды</w:t>
      </w:r>
      <w:r w:rsidRPr="00E91753">
        <w:rPr>
          <w:rFonts w:ascii="Times New Roman" w:eastAsia="Calibri" w:hAnsi="Times New Roman" w:cs="Times New Roman"/>
          <w:color w:val="000000"/>
          <w:sz w:val="28"/>
          <w:szCs w:val="28"/>
          <w:u w:val="single"/>
        </w:rPr>
        <w:t>»</w:t>
      </w:r>
      <w:r w:rsidRPr="00E91753">
        <w:rPr>
          <w:rFonts w:ascii="Times New Roman" w:eastAsia="Calibri" w:hAnsi="Times New Roman" w:cs="Times New Roman"/>
          <w:color w:val="000000"/>
          <w:sz w:val="28"/>
          <w:szCs w:val="28"/>
          <w:u w:val="single"/>
        </w:rPr>
        <w:tab/>
      </w:r>
      <w:r w:rsidRPr="00E91753">
        <w:rPr>
          <w:rFonts w:ascii="Times New Roman" w:eastAsia="Calibri" w:hAnsi="Times New Roman" w:cs="Times New Roman"/>
          <w:color w:val="000000"/>
          <w:sz w:val="28"/>
          <w:szCs w:val="28"/>
          <w:u w:val="single"/>
        </w:rPr>
        <w:tab/>
      </w:r>
    </w:p>
    <w:p w14:paraId="084AA26A" w14:textId="77777777" w:rsidR="00E91753" w:rsidRPr="00E91753" w:rsidRDefault="00E91753" w:rsidP="00E91753">
      <w:pPr>
        <w:spacing w:after="0" w:line="240" w:lineRule="auto"/>
        <w:rPr>
          <w:rFonts w:ascii="Times New Roman" w:eastAsia="Calibri" w:hAnsi="Times New Roman" w:cs="Times New Roman"/>
          <w:color w:val="000000"/>
          <w:sz w:val="28"/>
          <w:szCs w:val="28"/>
        </w:rPr>
      </w:pPr>
    </w:p>
    <w:p w14:paraId="32457E85" w14:textId="77777777" w:rsidR="00E91753" w:rsidRPr="00E91753" w:rsidRDefault="00E91753" w:rsidP="00E91753">
      <w:pPr>
        <w:spacing w:after="0" w:line="240" w:lineRule="auto"/>
        <w:rPr>
          <w:rFonts w:ascii="Times New Roman" w:eastAsia="Calibri" w:hAnsi="Times New Roman" w:cs="Times New Roman"/>
          <w:color w:val="000000"/>
          <w:sz w:val="28"/>
          <w:szCs w:val="28"/>
        </w:rPr>
      </w:pPr>
    </w:p>
    <w:p w14:paraId="2F138F21" w14:textId="77777777" w:rsidR="00E91753" w:rsidRPr="00E91753" w:rsidRDefault="00E91753" w:rsidP="00E91753">
      <w:pPr>
        <w:spacing w:after="0" w:line="240" w:lineRule="auto"/>
        <w:rPr>
          <w:rFonts w:ascii="Times New Roman" w:eastAsia="Calibri" w:hAnsi="Times New Roman" w:cs="Times New Roman"/>
          <w:color w:val="000000"/>
          <w:sz w:val="28"/>
          <w:szCs w:val="28"/>
        </w:rPr>
      </w:pPr>
    </w:p>
    <w:p w14:paraId="1C66C486" w14:textId="77777777" w:rsidR="00E91753" w:rsidRPr="00E91753" w:rsidRDefault="00E91753" w:rsidP="00E91753">
      <w:pPr>
        <w:spacing w:after="0" w:line="240" w:lineRule="auto"/>
        <w:rPr>
          <w:rFonts w:ascii="Times New Roman" w:eastAsia="Calibri" w:hAnsi="Times New Roman" w:cs="Times New Roman"/>
          <w:color w:val="000000"/>
          <w:sz w:val="28"/>
          <w:szCs w:val="28"/>
        </w:rPr>
      </w:pPr>
    </w:p>
    <w:p w14:paraId="2D8E12DC" w14:textId="77777777" w:rsidR="00E91753" w:rsidRPr="00E91753" w:rsidRDefault="00E91753" w:rsidP="00E91753">
      <w:pPr>
        <w:spacing w:after="0" w:line="240" w:lineRule="auto"/>
        <w:rPr>
          <w:rFonts w:ascii="Times New Roman" w:eastAsia="Calibri" w:hAnsi="Times New Roman" w:cs="Times New Roman"/>
          <w:color w:val="000000"/>
          <w:sz w:val="28"/>
          <w:szCs w:val="28"/>
        </w:rPr>
      </w:pPr>
    </w:p>
    <w:p w14:paraId="3E765505" w14:textId="77777777" w:rsidR="00E91753" w:rsidRPr="00E91753" w:rsidRDefault="00E91753" w:rsidP="00E91753">
      <w:pPr>
        <w:spacing w:after="0" w:line="240" w:lineRule="auto"/>
        <w:rPr>
          <w:rFonts w:ascii="Times New Roman" w:eastAsia="Calibri" w:hAnsi="Times New Roman" w:cs="Times New Roman"/>
          <w:color w:val="000000"/>
          <w:sz w:val="28"/>
          <w:szCs w:val="28"/>
        </w:rPr>
      </w:pPr>
    </w:p>
    <w:p w14:paraId="5CA86526" w14:textId="77777777" w:rsidR="00E91753" w:rsidRPr="00E91753" w:rsidRDefault="00E91753" w:rsidP="00E91753">
      <w:pPr>
        <w:spacing w:after="0" w:line="240" w:lineRule="auto"/>
        <w:rPr>
          <w:rFonts w:ascii="Times New Roman" w:eastAsia="Calibri" w:hAnsi="Times New Roman" w:cs="Times New Roman"/>
          <w:color w:val="000000"/>
          <w:sz w:val="28"/>
          <w:szCs w:val="28"/>
        </w:rPr>
      </w:pPr>
    </w:p>
    <w:p w14:paraId="433D55D2" w14:textId="77777777" w:rsidR="00E91753" w:rsidRPr="00E91753" w:rsidRDefault="00E91753" w:rsidP="00E91753">
      <w:pPr>
        <w:spacing w:after="0" w:line="240" w:lineRule="auto"/>
        <w:rPr>
          <w:rFonts w:ascii="Times New Roman" w:eastAsia="Calibri" w:hAnsi="Times New Roman" w:cs="Times New Roman"/>
          <w:color w:val="000000"/>
          <w:sz w:val="28"/>
          <w:szCs w:val="28"/>
        </w:rPr>
      </w:pPr>
    </w:p>
    <w:p w14:paraId="23122C29" w14:textId="77777777" w:rsidR="00E91753" w:rsidRPr="00E91753" w:rsidRDefault="00E91753" w:rsidP="00E91753">
      <w:pPr>
        <w:spacing w:before="240" w:after="0" w:line="240" w:lineRule="auto"/>
        <w:rPr>
          <w:rFonts w:ascii="Times New Roman" w:eastAsia="Calibri" w:hAnsi="Times New Roman" w:cs="Times New Roman"/>
          <w:color w:val="000000"/>
          <w:sz w:val="28"/>
          <w:szCs w:val="28"/>
        </w:rPr>
      </w:pPr>
      <w:r w:rsidRPr="00E91753">
        <w:rPr>
          <w:rFonts w:ascii="Times New Roman" w:eastAsia="Calibri" w:hAnsi="Times New Roman" w:cs="Times New Roman"/>
          <w:color w:val="000000"/>
          <w:sz w:val="28"/>
          <w:szCs w:val="28"/>
        </w:rPr>
        <w:t>Исполнитель</w:t>
      </w:r>
    </w:p>
    <w:p w14:paraId="0B34F6B1" w14:textId="7F42C861" w:rsidR="00E91753" w:rsidRPr="00E91753" w:rsidRDefault="00E91753" w:rsidP="00E91753">
      <w:pPr>
        <w:spacing w:after="0" w:line="240" w:lineRule="auto"/>
        <w:rPr>
          <w:rFonts w:ascii="Times New Roman" w:eastAsia="Calibri" w:hAnsi="Times New Roman" w:cs="Times New Roman"/>
          <w:color w:val="000000"/>
          <w:sz w:val="28"/>
          <w:szCs w:val="28"/>
          <w:vertAlign w:val="superscript"/>
        </w:rPr>
      </w:pPr>
      <w:r w:rsidRPr="00E91753">
        <w:rPr>
          <w:rFonts w:ascii="Times New Roman" w:eastAsia="Calibri" w:hAnsi="Times New Roman" w:cs="Times New Roman"/>
          <w:color w:val="000000"/>
          <w:sz w:val="28"/>
          <w:szCs w:val="28"/>
        </w:rPr>
        <w:t>студент 2 курса группы 10</w:t>
      </w:r>
      <w:r w:rsidRPr="00E91753">
        <w:rPr>
          <w:rFonts w:ascii="Times New Roman" w:eastAsia="Calibri" w:hAnsi="Times New Roman" w:cs="Times New Roman"/>
          <w:color w:val="000000"/>
          <w:sz w:val="28"/>
          <w:szCs w:val="28"/>
          <w:u w:val="single"/>
        </w:rPr>
        <w:tab/>
      </w:r>
      <w:r w:rsidRPr="00E91753">
        <w:rPr>
          <w:rFonts w:ascii="Times New Roman" w:eastAsia="Calibri" w:hAnsi="Times New Roman" w:cs="Times New Roman"/>
          <w:color w:val="000000"/>
          <w:sz w:val="28"/>
          <w:szCs w:val="28"/>
          <w:u w:val="single"/>
        </w:rPr>
        <w:tab/>
      </w:r>
      <w:r>
        <w:rPr>
          <w:rFonts w:ascii="Times New Roman" w:eastAsia="Calibri" w:hAnsi="Times New Roman" w:cs="Times New Roman"/>
          <w:color w:val="000000"/>
          <w:sz w:val="28"/>
          <w:szCs w:val="28"/>
          <w:u w:val="single"/>
        </w:rPr>
        <w:t xml:space="preserve">Гулецкий Прохор Олегович    </w:t>
      </w:r>
      <w:r w:rsidRPr="00E91753">
        <w:rPr>
          <w:rFonts w:ascii="Times New Roman" w:eastAsia="Calibri" w:hAnsi="Times New Roman" w:cs="Times New Roman"/>
          <w:color w:val="000000"/>
          <w:sz w:val="28"/>
          <w:szCs w:val="28"/>
          <w:u w:val="single"/>
        </w:rPr>
        <w:tab/>
      </w:r>
      <w:r w:rsidRPr="00E91753">
        <w:rPr>
          <w:rFonts w:ascii="Times New Roman" w:eastAsia="Calibri" w:hAnsi="Times New Roman" w:cs="Times New Roman"/>
          <w:color w:val="000000"/>
          <w:sz w:val="28"/>
          <w:szCs w:val="28"/>
          <w:u w:val="single"/>
        </w:rPr>
        <w:tab/>
      </w:r>
      <w:r w:rsidRPr="00E91753">
        <w:rPr>
          <w:rFonts w:ascii="Times New Roman" w:eastAsia="Calibri" w:hAnsi="Times New Roman" w:cs="Times New Roman"/>
          <w:color w:val="000000"/>
          <w:sz w:val="28"/>
          <w:szCs w:val="28"/>
          <w:vertAlign w:val="superscript"/>
        </w:rPr>
        <w:t xml:space="preserve">                                                                                                       </w:t>
      </w:r>
    </w:p>
    <w:p w14:paraId="09E896F5" w14:textId="77777777" w:rsidR="00E91753" w:rsidRPr="00E91753" w:rsidRDefault="00E91753" w:rsidP="00E91753">
      <w:pPr>
        <w:spacing w:after="0" w:line="240" w:lineRule="auto"/>
        <w:ind w:left="4956" w:firstLine="708"/>
        <w:rPr>
          <w:rFonts w:ascii="Times New Roman" w:eastAsia="Calibri" w:hAnsi="Times New Roman" w:cs="Times New Roman"/>
          <w:color w:val="000000"/>
          <w:sz w:val="28"/>
          <w:szCs w:val="28"/>
        </w:rPr>
      </w:pPr>
      <w:r w:rsidRPr="00E91753">
        <w:rPr>
          <w:rFonts w:ascii="Times New Roman" w:eastAsia="Calibri" w:hAnsi="Times New Roman" w:cs="Times New Roman"/>
          <w:color w:val="000000"/>
          <w:sz w:val="28"/>
          <w:szCs w:val="28"/>
          <w:vertAlign w:val="superscript"/>
        </w:rPr>
        <w:t>(Ф.И.О.)</w:t>
      </w:r>
    </w:p>
    <w:p w14:paraId="3AF3E063" w14:textId="77777777" w:rsidR="00E91753" w:rsidRPr="00E91753" w:rsidRDefault="00E91753" w:rsidP="00E91753">
      <w:pPr>
        <w:spacing w:after="0" w:line="240" w:lineRule="auto"/>
        <w:rPr>
          <w:rFonts w:ascii="Times New Roman" w:eastAsia="Calibri" w:hAnsi="Times New Roman" w:cs="Times New Roman"/>
          <w:color w:val="000000"/>
          <w:sz w:val="28"/>
          <w:szCs w:val="28"/>
          <w:u w:val="single"/>
        </w:rPr>
      </w:pPr>
      <w:r w:rsidRPr="00E91753">
        <w:rPr>
          <w:rFonts w:ascii="Times New Roman" w:eastAsia="Calibri" w:hAnsi="Times New Roman" w:cs="Times New Roman"/>
          <w:color w:val="000000"/>
          <w:sz w:val="28"/>
          <w:szCs w:val="28"/>
        </w:rPr>
        <w:t xml:space="preserve">Руководитель работы </w:t>
      </w:r>
      <w:r w:rsidRPr="00E91753">
        <w:rPr>
          <w:rFonts w:ascii="Times New Roman" w:eastAsia="Calibri" w:hAnsi="Times New Roman" w:cs="Times New Roman"/>
          <w:color w:val="000000"/>
          <w:sz w:val="28"/>
          <w:szCs w:val="28"/>
          <w:u w:val="single"/>
        </w:rPr>
        <w:tab/>
      </w:r>
      <w:r w:rsidRPr="00E91753">
        <w:rPr>
          <w:rFonts w:ascii="Times New Roman" w:eastAsia="Calibri" w:hAnsi="Times New Roman" w:cs="Times New Roman"/>
          <w:color w:val="000000"/>
          <w:sz w:val="28"/>
          <w:szCs w:val="28"/>
          <w:u w:val="single"/>
        </w:rPr>
        <w:tab/>
      </w:r>
      <w:r w:rsidRPr="00E91753">
        <w:rPr>
          <w:rFonts w:ascii="Times New Roman" w:eastAsia="Calibri" w:hAnsi="Times New Roman" w:cs="Times New Roman"/>
          <w:color w:val="000000"/>
          <w:sz w:val="28"/>
          <w:szCs w:val="28"/>
          <w:u w:val="single"/>
        </w:rPr>
        <w:tab/>
        <w:t>асс. Мущук Артур Николаевич</w:t>
      </w:r>
      <w:r w:rsidRPr="00E91753">
        <w:rPr>
          <w:rFonts w:ascii="Times New Roman" w:eastAsia="Calibri" w:hAnsi="Times New Roman" w:cs="Times New Roman"/>
          <w:color w:val="000000"/>
          <w:sz w:val="28"/>
          <w:szCs w:val="28"/>
          <w:u w:val="single"/>
        </w:rPr>
        <w:tab/>
      </w:r>
      <w:r w:rsidRPr="00E91753">
        <w:rPr>
          <w:rFonts w:ascii="Times New Roman" w:eastAsia="Calibri" w:hAnsi="Times New Roman" w:cs="Times New Roman"/>
          <w:color w:val="000000"/>
          <w:sz w:val="28"/>
          <w:szCs w:val="28"/>
          <w:u w:val="single"/>
        </w:rPr>
        <w:tab/>
      </w:r>
    </w:p>
    <w:p w14:paraId="38F41653" w14:textId="77777777" w:rsidR="00E91753" w:rsidRPr="00E91753" w:rsidRDefault="00E91753" w:rsidP="00E91753">
      <w:pPr>
        <w:spacing w:after="0" w:line="240" w:lineRule="auto"/>
        <w:ind w:left="1416" w:firstLine="708"/>
        <w:jc w:val="center"/>
        <w:rPr>
          <w:rFonts w:ascii="Times New Roman" w:eastAsia="Calibri" w:hAnsi="Times New Roman" w:cs="Times New Roman"/>
          <w:color w:val="000000"/>
          <w:sz w:val="28"/>
          <w:szCs w:val="28"/>
          <w:vertAlign w:val="superscript"/>
        </w:rPr>
      </w:pPr>
      <w:r w:rsidRPr="00E91753">
        <w:rPr>
          <w:rFonts w:ascii="Times New Roman" w:eastAsia="Calibri" w:hAnsi="Times New Roman" w:cs="Times New Roman"/>
          <w:color w:val="000000"/>
          <w:sz w:val="28"/>
          <w:szCs w:val="28"/>
          <w:vertAlign w:val="superscript"/>
        </w:rPr>
        <w:t>(учен. степень, звание, должность, подпись, Ф.И.О.)</w:t>
      </w:r>
    </w:p>
    <w:p w14:paraId="07093843" w14:textId="77777777" w:rsidR="00E91753" w:rsidRPr="00E91753" w:rsidRDefault="00E91753" w:rsidP="00E91753">
      <w:pPr>
        <w:spacing w:after="0" w:line="240" w:lineRule="auto"/>
        <w:ind w:left="4956"/>
        <w:rPr>
          <w:rFonts w:ascii="Times New Roman" w:eastAsia="Calibri" w:hAnsi="Times New Roman" w:cs="Times New Roman"/>
          <w:color w:val="000000"/>
          <w:sz w:val="28"/>
          <w:szCs w:val="28"/>
          <w:vertAlign w:val="superscript"/>
        </w:rPr>
      </w:pPr>
    </w:p>
    <w:p w14:paraId="07C0081C" w14:textId="77777777" w:rsidR="00E91753" w:rsidRPr="00E91753" w:rsidRDefault="00E91753" w:rsidP="00E91753">
      <w:pPr>
        <w:spacing w:after="0" w:line="240" w:lineRule="auto"/>
        <w:ind w:left="4956"/>
        <w:rPr>
          <w:rFonts w:ascii="Times New Roman" w:eastAsia="Calibri" w:hAnsi="Times New Roman" w:cs="Times New Roman"/>
          <w:color w:val="000000"/>
          <w:sz w:val="28"/>
          <w:szCs w:val="28"/>
          <w:vertAlign w:val="superscript"/>
        </w:rPr>
      </w:pPr>
    </w:p>
    <w:p w14:paraId="6D03BC43" w14:textId="77777777" w:rsidR="00E91753" w:rsidRPr="00E91753" w:rsidRDefault="00E91753" w:rsidP="00E91753">
      <w:pPr>
        <w:spacing w:after="0" w:line="240" w:lineRule="auto"/>
        <w:ind w:left="4956"/>
        <w:rPr>
          <w:rFonts w:ascii="Times New Roman" w:eastAsia="Calibri" w:hAnsi="Times New Roman" w:cs="Times New Roman"/>
          <w:color w:val="000000"/>
          <w:sz w:val="28"/>
          <w:szCs w:val="28"/>
          <w:vertAlign w:val="superscript"/>
        </w:rPr>
      </w:pPr>
    </w:p>
    <w:p w14:paraId="435A48FB" w14:textId="77777777" w:rsidR="00E91753" w:rsidRPr="00E91753" w:rsidRDefault="00E91753" w:rsidP="00E91753">
      <w:pPr>
        <w:spacing w:after="0" w:line="240" w:lineRule="auto"/>
        <w:ind w:left="4956"/>
        <w:rPr>
          <w:rFonts w:ascii="Times New Roman" w:eastAsia="Calibri" w:hAnsi="Times New Roman" w:cs="Times New Roman"/>
          <w:color w:val="000000"/>
          <w:sz w:val="28"/>
          <w:szCs w:val="28"/>
          <w:vertAlign w:val="superscript"/>
        </w:rPr>
      </w:pPr>
    </w:p>
    <w:p w14:paraId="79AE9BB9" w14:textId="77777777" w:rsidR="00E91753" w:rsidRPr="00E91753" w:rsidRDefault="00E91753" w:rsidP="00E91753">
      <w:pPr>
        <w:spacing w:before="240" w:after="0" w:line="240" w:lineRule="auto"/>
        <w:jc w:val="both"/>
        <w:rPr>
          <w:rFonts w:ascii="Times New Roman" w:eastAsia="Calibri" w:hAnsi="Times New Roman" w:cs="Times New Roman"/>
          <w:color w:val="000000"/>
          <w:sz w:val="28"/>
          <w:szCs w:val="28"/>
          <w:u w:val="single"/>
        </w:rPr>
      </w:pPr>
      <w:r w:rsidRPr="00E91753">
        <w:rPr>
          <w:rFonts w:ascii="Times New Roman" w:eastAsia="Calibri" w:hAnsi="Times New Roman" w:cs="Times New Roman"/>
          <w:color w:val="000000"/>
          <w:sz w:val="28"/>
          <w:szCs w:val="28"/>
        </w:rPr>
        <w:t xml:space="preserve">Курсовой проект защищен с оценкой </w:t>
      </w:r>
      <w:r w:rsidRPr="00E91753">
        <w:rPr>
          <w:rFonts w:ascii="Times New Roman" w:eastAsia="Calibri" w:hAnsi="Times New Roman" w:cs="Times New Roman"/>
          <w:color w:val="000000"/>
          <w:sz w:val="28"/>
          <w:szCs w:val="28"/>
          <w:u w:val="single"/>
        </w:rPr>
        <w:tab/>
      </w:r>
      <w:r w:rsidRPr="00E91753">
        <w:rPr>
          <w:rFonts w:ascii="Times New Roman" w:eastAsia="Calibri" w:hAnsi="Times New Roman" w:cs="Times New Roman"/>
          <w:color w:val="000000"/>
          <w:sz w:val="28"/>
          <w:szCs w:val="28"/>
          <w:u w:val="single"/>
        </w:rPr>
        <w:tab/>
      </w:r>
      <w:r w:rsidRPr="00E91753">
        <w:rPr>
          <w:rFonts w:ascii="Times New Roman" w:eastAsia="Calibri" w:hAnsi="Times New Roman" w:cs="Times New Roman"/>
          <w:color w:val="000000"/>
          <w:sz w:val="28"/>
          <w:szCs w:val="28"/>
          <w:u w:val="single"/>
        </w:rPr>
        <w:tab/>
      </w:r>
      <w:r w:rsidRPr="00E91753">
        <w:rPr>
          <w:rFonts w:ascii="Times New Roman" w:eastAsia="Calibri" w:hAnsi="Times New Roman" w:cs="Times New Roman"/>
          <w:color w:val="000000"/>
          <w:sz w:val="28"/>
          <w:szCs w:val="28"/>
          <w:u w:val="single"/>
        </w:rPr>
        <w:tab/>
      </w:r>
      <w:r w:rsidRPr="00E91753">
        <w:rPr>
          <w:rFonts w:ascii="Times New Roman" w:eastAsia="Calibri" w:hAnsi="Times New Roman" w:cs="Times New Roman"/>
          <w:color w:val="000000"/>
          <w:sz w:val="28"/>
          <w:szCs w:val="28"/>
          <w:u w:val="single"/>
        </w:rPr>
        <w:tab/>
      </w:r>
      <w:r w:rsidRPr="00E91753">
        <w:rPr>
          <w:rFonts w:ascii="Times New Roman" w:eastAsia="Calibri" w:hAnsi="Times New Roman" w:cs="Times New Roman"/>
          <w:color w:val="000000"/>
          <w:sz w:val="28"/>
          <w:szCs w:val="28"/>
          <w:u w:val="single"/>
        </w:rPr>
        <w:tab/>
      </w:r>
      <w:r w:rsidRPr="00E91753">
        <w:rPr>
          <w:rFonts w:ascii="Times New Roman" w:eastAsia="Calibri" w:hAnsi="Times New Roman" w:cs="Times New Roman"/>
          <w:color w:val="000000"/>
          <w:sz w:val="28"/>
          <w:szCs w:val="28"/>
          <w:u w:val="single"/>
        </w:rPr>
        <w:tab/>
      </w:r>
    </w:p>
    <w:p w14:paraId="3A99008B" w14:textId="77777777" w:rsidR="00E91753" w:rsidRPr="00E91753" w:rsidRDefault="00E91753" w:rsidP="00E91753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28"/>
          <w:szCs w:val="28"/>
          <w:u w:val="single"/>
        </w:rPr>
      </w:pPr>
      <w:r w:rsidRPr="00E91753">
        <w:rPr>
          <w:rFonts w:ascii="Times New Roman" w:eastAsia="Calibri" w:hAnsi="Times New Roman" w:cs="Times New Roman"/>
          <w:color w:val="000000"/>
          <w:sz w:val="28"/>
          <w:szCs w:val="28"/>
        </w:rPr>
        <w:t xml:space="preserve">Председатель </w:t>
      </w:r>
      <w:r w:rsidRPr="00E91753">
        <w:rPr>
          <w:rFonts w:ascii="Times New Roman" w:eastAsia="Calibri" w:hAnsi="Times New Roman" w:cs="Times New Roman"/>
          <w:color w:val="000000"/>
          <w:sz w:val="28"/>
          <w:szCs w:val="28"/>
          <w:u w:val="single"/>
        </w:rPr>
        <w:tab/>
      </w:r>
      <w:r w:rsidRPr="00E91753">
        <w:rPr>
          <w:rFonts w:ascii="Times New Roman" w:eastAsia="Calibri" w:hAnsi="Times New Roman" w:cs="Times New Roman"/>
          <w:color w:val="000000"/>
          <w:sz w:val="28"/>
          <w:szCs w:val="28"/>
          <w:u w:val="single"/>
        </w:rPr>
        <w:tab/>
      </w:r>
      <w:r w:rsidRPr="00E91753">
        <w:rPr>
          <w:rFonts w:ascii="Times New Roman" w:eastAsia="Calibri" w:hAnsi="Times New Roman" w:cs="Times New Roman"/>
          <w:color w:val="000000"/>
          <w:sz w:val="28"/>
          <w:szCs w:val="28"/>
          <w:u w:val="single"/>
        </w:rPr>
        <w:tab/>
      </w:r>
      <w:r w:rsidRPr="00E91753">
        <w:rPr>
          <w:rFonts w:ascii="Times New Roman" w:eastAsia="Calibri" w:hAnsi="Times New Roman" w:cs="Times New Roman"/>
          <w:color w:val="000000"/>
          <w:sz w:val="28"/>
          <w:szCs w:val="28"/>
          <w:u w:val="single"/>
        </w:rPr>
        <w:tab/>
      </w:r>
      <w:r w:rsidRPr="00E91753">
        <w:rPr>
          <w:rFonts w:ascii="Times New Roman" w:eastAsia="Calibri" w:hAnsi="Times New Roman" w:cs="Times New Roman"/>
          <w:color w:val="000000"/>
          <w:sz w:val="28"/>
          <w:szCs w:val="28"/>
          <w:u w:val="single"/>
        </w:rPr>
        <w:tab/>
      </w:r>
      <w:r w:rsidRPr="00E91753">
        <w:rPr>
          <w:rFonts w:ascii="Times New Roman" w:eastAsia="Calibri" w:hAnsi="Times New Roman" w:cs="Times New Roman"/>
          <w:color w:val="000000"/>
          <w:sz w:val="28"/>
          <w:szCs w:val="28"/>
          <w:u w:val="single"/>
        </w:rPr>
        <w:tab/>
        <w:t>Мущук А.Н.</w:t>
      </w:r>
      <w:r w:rsidRPr="00E91753">
        <w:rPr>
          <w:rFonts w:ascii="Times New Roman" w:eastAsia="Calibri" w:hAnsi="Times New Roman" w:cs="Times New Roman"/>
          <w:color w:val="000000"/>
          <w:sz w:val="28"/>
          <w:szCs w:val="28"/>
          <w:u w:val="single"/>
        </w:rPr>
        <w:tab/>
      </w:r>
      <w:r w:rsidRPr="00E91753">
        <w:rPr>
          <w:rFonts w:ascii="Times New Roman" w:eastAsia="Calibri" w:hAnsi="Times New Roman" w:cs="Times New Roman"/>
          <w:color w:val="000000"/>
          <w:sz w:val="28"/>
          <w:szCs w:val="28"/>
          <w:u w:val="single"/>
        </w:rPr>
        <w:tab/>
      </w:r>
      <w:r w:rsidRPr="00E91753">
        <w:rPr>
          <w:rFonts w:ascii="Times New Roman" w:eastAsia="Calibri" w:hAnsi="Times New Roman" w:cs="Times New Roman"/>
          <w:color w:val="000000"/>
          <w:sz w:val="28"/>
          <w:szCs w:val="28"/>
          <w:u w:val="single"/>
        </w:rPr>
        <w:tab/>
      </w:r>
    </w:p>
    <w:p w14:paraId="1AB6A38C" w14:textId="77777777" w:rsidR="00E91753" w:rsidRPr="00E91753" w:rsidRDefault="00E91753" w:rsidP="00E91753">
      <w:pPr>
        <w:spacing w:after="0" w:line="240" w:lineRule="auto"/>
        <w:ind w:left="2832" w:firstLine="708"/>
        <w:rPr>
          <w:rFonts w:ascii="Times New Roman" w:eastAsia="Calibri" w:hAnsi="Times New Roman" w:cs="Times New Roman"/>
          <w:color w:val="000000"/>
          <w:sz w:val="28"/>
          <w:szCs w:val="28"/>
          <w:vertAlign w:val="superscript"/>
        </w:rPr>
      </w:pPr>
      <w:r w:rsidRPr="00E91753">
        <w:rPr>
          <w:rFonts w:ascii="Times New Roman" w:eastAsia="Calibri" w:hAnsi="Times New Roman" w:cs="Times New Roman"/>
          <w:color w:val="000000"/>
          <w:sz w:val="28"/>
          <w:szCs w:val="28"/>
          <w:vertAlign w:val="superscript"/>
        </w:rPr>
        <w:t>(подпись)</w:t>
      </w:r>
    </w:p>
    <w:p w14:paraId="6BACFD89" w14:textId="77777777" w:rsidR="00E91753" w:rsidRPr="00E91753" w:rsidRDefault="00E91753" w:rsidP="00E91753">
      <w:pPr>
        <w:spacing w:after="0" w:line="240" w:lineRule="auto"/>
        <w:rPr>
          <w:rFonts w:ascii="Times New Roman" w:eastAsia="Calibri" w:hAnsi="Times New Roman" w:cs="Times New Roman"/>
          <w:color w:val="000000"/>
          <w:sz w:val="28"/>
          <w:szCs w:val="28"/>
        </w:rPr>
      </w:pPr>
    </w:p>
    <w:p w14:paraId="66875C24" w14:textId="77777777" w:rsidR="00E91753" w:rsidRPr="00E91753" w:rsidRDefault="00E91753" w:rsidP="00E91753">
      <w:pPr>
        <w:spacing w:line="259" w:lineRule="auto"/>
        <w:jc w:val="both"/>
        <w:rPr>
          <w:rFonts w:ascii="Times New Roman" w:eastAsia="Calibri" w:hAnsi="Times New Roman" w:cs="Times New Roman"/>
          <w:color w:val="000000"/>
          <w:sz w:val="28"/>
          <w:szCs w:val="28"/>
        </w:rPr>
      </w:pPr>
    </w:p>
    <w:p w14:paraId="71E6B627" w14:textId="77777777" w:rsidR="00E91753" w:rsidRPr="00E91753" w:rsidRDefault="00E91753" w:rsidP="00E91753">
      <w:pPr>
        <w:spacing w:line="259" w:lineRule="auto"/>
        <w:jc w:val="center"/>
        <w:rPr>
          <w:rFonts w:ascii="Times New Roman" w:eastAsia="Calibri" w:hAnsi="Times New Roman" w:cs="Times New Roman"/>
          <w:color w:val="000000"/>
          <w:sz w:val="28"/>
          <w:szCs w:val="28"/>
        </w:rPr>
      </w:pPr>
    </w:p>
    <w:p w14:paraId="3AE6F7A5" w14:textId="77777777" w:rsidR="00E91753" w:rsidRPr="00E91753" w:rsidRDefault="00E91753" w:rsidP="00E91753">
      <w:pPr>
        <w:spacing w:line="259" w:lineRule="auto"/>
        <w:jc w:val="center"/>
        <w:rPr>
          <w:rFonts w:ascii="Times New Roman" w:eastAsia="Calibri" w:hAnsi="Times New Roman" w:cs="Times New Roman"/>
          <w:color w:val="000000"/>
          <w:sz w:val="28"/>
          <w:szCs w:val="28"/>
        </w:rPr>
      </w:pPr>
    </w:p>
    <w:p w14:paraId="49B749FC" w14:textId="77777777" w:rsidR="00E91753" w:rsidRPr="00E91753" w:rsidRDefault="00E91753" w:rsidP="00E91753">
      <w:pPr>
        <w:spacing w:line="259" w:lineRule="auto"/>
        <w:jc w:val="center"/>
        <w:rPr>
          <w:rFonts w:ascii="Times New Roman" w:eastAsia="Calibri" w:hAnsi="Times New Roman" w:cs="Times New Roman"/>
          <w:color w:val="000000"/>
          <w:sz w:val="28"/>
          <w:szCs w:val="28"/>
        </w:rPr>
      </w:pPr>
    </w:p>
    <w:p w14:paraId="450F9DB5" w14:textId="382DB466" w:rsidR="00224D47" w:rsidRDefault="00E91753" w:rsidP="00E91753">
      <w:pPr>
        <w:spacing w:line="259" w:lineRule="auto"/>
        <w:jc w:val="center"/>
        <w:rPr>
          <w:rFonts w:ascii="Times New Roman" w:eastAsia="Calibri" w:hAnsi="Times New Roman" w:cs="Times New Roman"/>
          <w:color w:val="000000"/>
          <w:sz w:val="28"/>
          <w:szCs w:val="28"/>
        </w:rPr>
      </w:pPr>
      <w:r w:rsidRPr="00E91753">
        <w:rPr>
          <w:rFonts w:ascii="Times New Roman" w:eastAsia="Calibri" w:hAnsi="Times New Roman" w:cs="Times New Roman"/>
          <w:color w:val="000000"/>
          <w:sz w:val="28"/>
          <w:szCs w:val="28"/>
        </w:rPr>
        <w:t>Минск 2025</w:t>
      </w:r>
    </w:p>
    <w:sdt>
      <w:sdtPr>
        <w:id w:val="-38049491"/>
        <w:docPartObj>
          <w:docPartGallery w:val="Table of Contents"/>
          <w:docPartUnique/>
        </w:docPartObj>
      </w:sdtPr>
      <w:sdtEndPr>
        <w:rPr>
          <w:rFonts w:ascii="Times New Roman" w:eastAsiaTheme="minorHAnsi" w:hAnsi="Times New Roman" w:cs="Times New Roman"/>
          <w:b/>
          <w:bCs/>
          <w:color w:val="auto"/>
          <w:sz w:val="28"/>
          <w:szCs w:val="28"/>
          <w:lang w:eastAsia="en-US"/>
        </w:rPr>
      </w:sdtEndPr>
      <w:sdtContent>
        <w:p w14:paraId="2F2109C1" w14:textId="61E73B64" w:rsidR="009E79B9" w:rsidRPr="009E79B9" w:rsidRDefault="009E79B9" w:rsidP="009E79B9">
          <w:pPr>
            <w:pStyle w:val="a9"/>
            <w:rPr>
              <w:rFonts w:ascii="Times New Roman" w:hAnsi="Times New Roman" w:cs="Times New Roman"/>
              <w:b/>
              <w:color w:val="000000" w:themeColor="text1"/>
              <w:sz w:val="28"/>
              <w:szCs w:val="28"/>
            </w:rPr>
          </w:pPr>
          <w:r w:rsidRPr="009E79B9">
            <w:rPr>
              <w:rFonts w:ascii="Times New Roman" w:hAnsi="Times New Roman" w:cs="Times New Roman"/>
              <w:b/>
              <w:color w:val="000000" w:themeColor="text1"/>
              <w:sz w:val="28"/>
              <w:szCs w:val="28"/>
            </w:rPr>
            <w:t>Оглавление</w:t>
          </w:r>
        </w:p>
        <w:p w14:paraId="41EDF5CB" w14:textId="67EA5A56" w:rsidR="009E79B9" w:rsidRPr="009E79B9" w:rsidRDefault="009E79B9" w:rsidP="009E79B9">
          <w:pPr>
            <w:pStyle w:val="11"/>
            <w:rPr>
              <w:noProof/>
              <w:lang w:val="ru-RU" w:eastAsia="ru-RU"/>
            </w:rPr>
          </w:pPr>
          <w:r w:rsidRPr="009E79B9">
            <w:fldChar w:fldCharType="begin"/>
          </w:r>
          <w:r w:rsidRPr="009E79B9">
            <w:instrText xml:space="preserve"> TOC \o "1-3" \h \z \u </w:instrText>
          </w:r>
          <w:r w:rsidRPr="009E79B9">
            <w:fldChar w:fldCharType="separate"/>
          </w:r>
          <w:hyperlink w:anchor="_Toc193932139" w:history="1">
            <w:r w:rsidRPr="009E79B9">
              <w:rPr>
                <w:rStyle w:val="a6"/>
                <w:noProof/>
                <w:color w:val="000000" w:themeColor="text1"/>
                <w:szCs w:val="28"/>
                <w:u w:val="none"/>
              </w:rPr>
              <w:t>ВВЕД</w:t>
            </w:r>
            <w:r w:rsidRPr="009E79B9">
              <w:rPr>
                <w:rStyle w:val="a6"/>
                <w:noProof/>
                <w:color w:val="000000" w:themeColor="text1"/>
                <w:szCs w:val="28"/>
                <w:u w:val="none"/>
              </w:rPr>
              <w:t>Е</w:t>
            </w:r>
            <w:r w:rsidRPr="009E79B9">
              <w:rPr>
                <w:rStyle w:val="a6"/>
                <w:noProof/>
                <w:color w:val="000000" w:themeColor="text1"/>
                <w:szCs w:val="28"/>
                <w:u w:val="none"/>
              </w:rPr>
              <w:t>Н</w:t>
            </w:r>
            <w:r w:rsidRPr="009E79B9">
              <w:rPr>
                <w:rStyle w:val="a6"/>
                <w:noProof/>
                <w:color w:val="000000" w:themeColor="text1"/>
                <w:szCs w:val="28"/>
                <w:u w:val="none"/>
              </w:rPr>
              <w:t>И</w:t>
            </w:r>
            <w:r w:rsidRPr="009E79B9">
              <w:rPr>
                <w:rStyle w:val="a6"/>
                <w:noProof/>
                <w:color w:val="000000" w:themeColor="text1"/>
                <w:szCs w:val="28"/>
                <w:u w:val="none"/>
              </w:rPr>
              <w:t>Е</w:t>
            </w:r>
            <w:r w:rsidRPr="009E79B9">
              <w:rPr>
                <w:noProof/>
                <w:webHidden/>
              </w:rPr>
              <w:tab/>
            </w:r>
            <w:r w:rsidRPr="009E79B9">
              <w:rPr>
                <w:noProof/>
                <w:webHidden/>
              </w:rPr>
              <w:fldChar w:fldCharType="begin"/>
            </w:r>
            <w:r w:rsidRPr="009E79B9">
              <w:rPr>
                <w:noProof/>
                <w:webHidden/>
              </w:rPr>
              <w:instrText xml:space="preserve"> PAGEREF _Toc193932139 \h </w:instrText>
            </w:r>
            <w:r w:rsidRPr="009E79B9">
              <w:rPr>
                <w:noProof/>
                <w:webHidden/>
              </w:rPr>
            </w:r>
            <w:r w:rsidRPr="009E79B9">
              <w:rPr>
                <w:noProof/>
                <w:webHidden/>
              </w:rPr>
              <w:fldChar w:fldCharType="separate"/>
            </w:r>
            <w:r w:rsidRPr="009E79B9">
              <w:rPr>
                <w:noProof/>
                <w:webHidden/>
              </w:rPr>
              <w:t>3</w:t>
            </w:r>
            <w:r w:rsidRPr="009E79B9">
              <w:rPr>
                <w:noProof/>
                <w:webHidden/>
              </w:rPr>
              <w:fldChar w:fldCharType="end"/>
            </w:r>
          </w:hyperlink>
        </w:p>
        <w:p w14:paraId="60FB54D2" w14:textId="3966A52E" w:rsidR="009E79B9" w:rsidRPr="009E79B9" w:rsidRDefault="009E79B9" w:rsidP="009E79B9">
          <w:pPr>
            <w:pStyle w:val="11"/>
            <w:rPr>
              <w:noProof/>
              <w:lang w:val="ru-RU" w:eastAsia="ru-RU"/>
            </w:rPr>
          </w:pPr>
          <w:hyperlink w:anchor="_Toc193932140" w:history="1">
            <w:r w:rsidRPr="009E79B9">
              <w:rPr>
                <w:rStyle w:val="a6"/>
                <w:rFonts w:eastAsia="Times New Roman"/>
                <w:noProof/>
                <w:snapToGrid w:val="0"/>
                <w:color w:val="000000" w:themeColor="text1"/>
                <w:szCs w:val="28"/>
                <w:u w:val="none"/>
                <w:lang w:eastAsia="ru-RU"/>
              </w:rPr>
              <w:t>1 Аналитический обзор литературы и формирование требований</w:t>
            </w:r>
            <w:r w:rsidRPr="009E79B9">
              <w:rPr>
                <w:noProof/>
                <w:webHidden/>
              </w:rPr>
              <w:tab/>
            </w:r>
            <w:r w:rsidRPr="009E79B9">
              <w:rPr>
                <w:noProof/>
                <w:webHidden/>
              </w:rPr>
              <w:fldChar w:fldCharType="begin"/>
            </w:r>
            <w:r w:rsidRPr="009E79B9">
              <w:rPr>
                <w:noProof/>
                <w:webHidden/>
              </w:rPr>
              <w:instrText xml:space="preserve"> PAGEREF _Toc193932140 \h </w:instrText>
            </w:r>
            <w:r w:rsidRPr="009E79B9">
              <w:rPr>
                <w:noProof/>
                <w:webHidden/>
              </w:rPr>
            </w:r>
            <w:r w:rsidRPr="009E79B9">
              <w:rPr>
                <w:noProof/>
                <w:webHidden/>
              </w:rPr>
              <w:fldChar w:fldCharType="separate"/>
            </w:r>
            <w:r w:rsidRPr="009E79B9">
              <w:rPr>
                <w:noProof/>
                <w:webHidden/>
              </w:rPr>
              <w:t>4</w:t>
            </w:r>
            <w:r w:rsidRPr="009E79B9">
              <w:rPr>
                <w:noProof/>
                <w:webHidden/>
              </w:rPr>
              <w:fldChar w:fldCharType="end"/>
            </w:r>
          </w:hyperlink>
        </w:p>
        <w:p w14:paraId="24F1E198" w14:textId="1C3FA825" w:rsidR="009E79B9" w:rsidRPr="009E79B9" w:rsidRDefault="009E79B9" w:rsidP="009E79B9">
          <w:pPr>
            <w:pStyle w:val="21"/>
            <w:rPr>
              <w:b/>
              <w:noProof/>
              <w:lang w:val="ru-RU" w:eastAsia="ru-RU"/>
            </w:rPr>
          </w:pPr>
          <w:hyperlink w:anchor="_Toc193932141" w:history="1">
            <w:r w:rsidRPr="009E79B9">
              <w:rPr>
                <w:rStyle w:val="a6"/>
                <w:rFonts w:eastAsiaTheme="majorEastAsia"/>
                <w:b/>
                <w:bCs/>
                <w:noProof/>
                <w:color w:val="000000" w:themeColor="text1"/>
                <w:szCs w:val="28"/>
                <w:u w:val="none"/>
              </w:rPr>
              <w:t>1.1 А</w:t>
            </w:r>
            <w:r w:rsidRPr="009E79B9">
              <w:rPr>
                <w:rStyle w:val="a6"/>
                <w:rFonts w:eastAsiaTheme="majorEastAsia"/>
                <w:b/>
                <w:bCs/>
                <w:noProof/>
                <w:color w:val="000000" w:themeColor="text1"/>
                <w:szCs w:val="28"/>
                <w:u w:val="none"/>
              </w:rPr>
              <w:t>н</w:t>
            </w:r>
            <w:r w:rsidRPr="009E79B9">
              <w:rPr>
                <w:rStyle w:val="a6"/>
                <w:rFonts w:eastAsiaTheme="majorEastAsia"/>
                <w:b/>
                <w:bCs/>
                <w:noProof/>
                <w:color w:val="000000" w:themeColor="text1"/>
                <w:szCs w:val="28"/>
                <w:u w:val="none"/>
              </w:rPr>
              <w:t>ализ прототипов</w:t>
            </w:r>
            <w:r w:rsidRPr="009E79B9">
              <w:rPr>
                <w:b/>
                <w:noProof/>
                <w:webHidden/>
              </w:rPr>
              <w:tab/>
            </w:r>
            <w:r w:rsidRPr="009E79B9">
              <w:rPr>
                <w:b/>
                <w:noProof/>
                <w:webHidden/>
              </w:rPr>
              <w:fldChar w:fldCharType="begin"/>
            </w:r>
            <w:r w:rsidRPr="009E79B9">
              <w:rPr>
                <w:b/>
                <w:noProof/>
                <w:webHidden/>
              </w:rPr>
              <w:instrText xml:space="preserve"> PAGEREF _Toc193932141 \h </w:instrText>
            </w:r>
            <w:r w:rsidRPr="009E79B9">
              <w:rPr>
                <w:b/>
                <w:noProof/>
                <w:webHidden/>
              </w:rPr>
            </w:r>
            <w:r w:rsidRPr="009E79B9">
              <w:rPr>
                <w:b/>
                <w:noProof/>
                <w:webHidden/>
              </w:rPr>
              <w:fldChar w:fldCharType="separate"/>
            </w:r>
            <w:r w:rsidRPr="009E79B9">
              <w:rPr>
                <w:b/>
                <w:noProof/>
                <w:webHidden/>
              </w:rPr>
              <w:t>4</w:t>
            </w:r>
            <w:r w:rsidRPr="009E79B9">
              <w:rPr>
                <w:b/>
                <w:noProof/>
                <w:webHidden/>
              </w:rPr>
              <w:fldChar w:fldCharType="end"/>
            </w:r>
          </w:hyperlink>
        </w:p>
        <w:p w14:paraId="6E684DDF" w14:textId="0598BA46" w:rsidR="009E79B9" w:rsidRPr="009E79B9" w:rsidRDefault="009E79B9" w:rsidP="009E79B9">
          <w:pPr>
            <w:pStyle w:val="3"/>
            <w:rPr>
              <w:rFonts w:eastAsiaTheme="minorEastAsia"/>
              <w:b/>
              <w:noProof/>
              <w:lang w:eastAsia="ru-RU"/>
            </w:rPr>
          </w:pPr>
          <w:hyperlink w:anchor="_Toc193932142" w:history="1">
            <w:r w:rsidRPr="009E79B9">
              <w:rPr>
                <w:rStyle w:val="a6"/>
                <w:rFonts w:ascii="Times New Roman" w:eastAsiaTheme="majorEastAsia" w:hAnsi="Times New Roman" w:cs="Times New Roman"/>
                <w:b/>
                <w:bCs/>
                <w:noProof/>
                <w:color w:val="000000" w:themeColor="text1"/>
                <w:sz w:val="28"/>
                <w:szCs w:val="28"/>
                <w:u w:val="none"/>
              </w:rPr>
              <w:t>1.1.1</w:t>
            </w:r>
            <w:r w:rsidRPr="009E79B9">
              <w:rPr>
                <w:rStyle w:val="a6"/>
                <w:rFonts w:ascii="Times New Roman" w:eastAsiaTheme="majorEastAsia" w:hAnsi="Times New Roman" w:cs="Times New Roman"/>
                <w:b/>
                <w:bCs/>
                <w:noProof/>
                <w:color w:val="000000" w:themeColor="text1"/>
                <w:sz w:val="28"/>
                <w:szCs w:val="28"/>
                <w:u w:val="none"/>
                <w:lang w:val="en-US"/>
              </w:rPr>
              <w:t xml:space="preserve"> Balenciaga</w:t>
            </w:r>
            <w:r w:rsidRPr="009E79B9">
              <w:rPr>
                <w:b/>
                <w:noProof/>
                <w:webHidden/>
              </w:rPr>
              <w:tab/>
            </w:r>
            <w:r w:rsidRPr="009E79B9">
              <w:rPr>
                <w:b/>
                <w:noProof/>
                <w:webHidden/>
              </w:rPr>
              <w:fldChar w:fldCharType="begin"/>
            </w:r>
            <w:r w:rsidRPr="009E79B9">
              <w:rPr>
                <w:b/>
                <w:noProof/>
                <w:webHidden/>
              </w:rPr>
              <w:instrText xml:space="preserve"> PAGEREF _Toc193932142 \h </w:instrText>
            </w:r>
            <w:r w:rsidRPr="009E79B9">
              <w:rPr>
                <w:b/>
                <w:noProof/>
                <w:webHidden/>
              </w:rPr>
            </w:r>
            <w:r w:rsidRPr="009E79B9">
              <w:rPr>
                <w:b/>
                <w:noProof/>
                <w:webHidden/>
              </w:rPr>
              <w:fldChar w:fldCharType="separate"/>
            </w:r>
            <w:r w:rsidRPr="009E79B9">
              <w:rPr>
                <w:b/>
                <w:noProof/>
                <w:webHidden/>
              </w:rPr>
              <w:t>4</w:t>
            </w:r>
            <w:r w:rsidRPr="009E79B9">
              <w:rPr>
                <w:b/>
                <w:noProof/>
                <w:webHidden/>
              </w:rPr>
              <w:fldChar w:fldCharType="end"/>
            </w:r>
          </w:hyperlink>
        </w:p>
        <w:p w14:paraId="3280530E" w14:textId="2CECCE2D" w:rsidR="009E79B9" w:rsidRPr="009E79B9" w:rsidRDefault="009E79B9" w:rsidP="009E79B9">
          <w:pPr>
            <w:pStyle w:val="11"/>
            <w:ind w:left="993"/>
            <w:rPr>
              <w:noProof/>
              <w:lang w:val="ru-RU" w:eastAsia="ru-RU"/>
            </w:rPr>
          </w:pPr>
          <w:hyperlink w:anchor="_Toc193932143" w:history="1">
            <w:r w:rsidRPr="009E79B9">
              <w:rPr>
                <w:rStyle w:val="a6"/>
                <w:noProof/>
                <w:snapToGrid w:val="0"/>
                <w:color w:val="000000" w:themeColor="text1"/>
                <w:szCs w:val="28"/>
                <w:u w:val="none"/>
                <w:lang w:eastAsia="ru-RU"/>
              </w:rPr>
              <w:t xml:space="preserve">1.1.2 </w:t>
            </w:r>
            <w:r w:rsidRPr="009E79B9">
              <w:rPr>
                <w:rStyle w:val="a6"/>
                <w:noProof/>
                <w:snapToGrid w:val="0"/>
                <w:color w:val="000000" w:themeColor="text1"/>
                <w:szCs w:val="28"/>
                <w:u w:val="none"/>
                <w:lang w:val="en-US" w:eastAsia="ru-RU"/>
              </w:rPr>
              <w:t>Mais</w:t>
            </w:r>
            <w:r w:rsidRPr="009E79B9">
              <w:rPr>
                <w:rStyle w:val="a6"/>
                <w:noProof/>
                <w:snapToGrid w:val="0"/>
                <w:color w:val="000000" w:themeColor="text1"/>
                <w:szCs w:val="28"/>
                <w:u w:val="none"/>
                <w:lang w:val="en-US" w:eastAsia="ru-RU"/>
              </w:rPr>
              <w:t>o</w:t>
            </w:r>
            <w:r w:rsidRPr="009E79B9">
              <w:rPr>
                <w:rStyle w:val="a6"/>
                <w:noProof/>
                <w:snapToGrid w:val="0"/>
                <w:color w:val="000000" w:themeColor="text1"/>
                <w:szCs w:val="28"/>
                <w:u w:val="none"/>
                <w:lang w:val="en-US" w:eastAsia="ru-RU"/>
              </w:rPr>
              <w:t>n Margiela</w:t>
            </w:r>
            <w:r w:rsidRPr="009E79B9">
              <w:rPr>
                <w:noProof/>
                <w:webHidden/>
              </w:rPr>
              <w:tab/>
            </w:r>
            <w:r w:rsidRPr="009E79B9">
              <w:rPr>
                <w:noProof/>
                <w:webHidden/>
              </w:rPr>
              <w:fldChar w:fldCharType="begin"/>
            </w:r>
            <w:r w:rsidRPr="009E79B9">
              <w:rPr>
                <w:noProof/>
                <w:webHidden/>
              </w:rPr>
              <w:instrText xml:space="preserve"> PAGEREF _Toc193932143 \h </w:instrText>
            </w:r>
            <w:r w:rsidRPr="009E79B9">
              <w:rPr>
                <w:noProof/>
                <w:webHidden/>
              </w:rPr>
            </w:r>
            <w:r w:rsidRPr="009E79B9">
              <w:rPr>
                <w:noProof/>
                <w:webHidden/>
              </w:rPr>
              <w:fldChar w:fldCharType="separate"/>
            </w:r>
            <w:r w:rsidRPr="009E79B9">
              <w:rPr>
                <w:noProof/>
                <w:webHidden/>
              </w:rPr>
              <w:t>5</w:t>
            </w:r>
            <w:r w:rsidRPr="009E79B9">
              <w:rPr>
                <w:noProof/>
                <w:webHidden/>
              </w:rPr>
              <w:fldChar w:fldCharType="end"/>
            </w:r>
          </w:hyperlink>
        </w:p>
        <w:p w14:paraId="7FFF216A" w14:textId="427E723F" w:rsidR="009E79B9" w:rsidRPr="009E79B9" w:rsidRDefault="009E79B9" w:rsidP="009E79B9">
          <w:pPr>
            <w:pStyle w:val="11"/>
            <w:ind w:left="993"/>
            <w:rPr>
              <w:noProof/>
              <w:lang w:val="ru-RU" w:eastAsia="ru-RU"/>
            </w:rPr>
          </w:pPr>
          <w:hyperlink w:anchor="_Toc193932144" w:history="1">
            <w:r w:rsidRPr="009E79B9">
              <w:rPr>
                <w:rStyle w:val="a6"/>
                <w:noProof/>
                <w:snapToGrid w:val="0"/>
                <w:color w:val="000000" w:themeColor="text1"/>
                <w:szCs w:val="28"/>
                <w:u w:val="none"/>
                <w:lang w:eastAsia="ru-RU"/>
              </w:rPr>
              <w:t>1.1.3 Rick Owens</w:t>
            </w:r>
            <w:r w:rsidRPr="009E79B9">
              <w:rPr>
                <w:noProof/>
                <w:webHidden/>
              </w:rPr>
              <w:tab/>
            </w:r>
            <w:r w:rsidRPr="009E79B9">
              <w:rPr>
                <w:noProof/>
                <w:webHidden/>
              </w:rPr>
              <w:fldChar w:fldCharType="begin"/>
            </w:r>
            <w:r w:rsidRPr="009E79B9">
              <w:rPr>
                <w:noProof/>
                <w:webHidden/>
              </w:rPr>
              <w:instrText xml:space="preserve"> PAGEREF _Toc193932144 \h </w:instrText>
            </w:r>
            <w:r w:rsidRPr="009E79B9">
              <w:rPr>
                <w:noProof/>
                <w:webHidden/>
              </w:rPr>
            </w:r>
            <w:r w:rsidRPr="009E79B9">
              <w:rPr>
                <w:noProof/>
                <w:webHidden/>
              </w:rPr>
              <w:fldChar w:fldCharType="separate"/>
            </w:r>
            <w:r w:rsidRPr="009E79B9">
              <w:rPr>
                <w:noProof/>
                <w:webHidden/>
              </w:rPr>
              <w:t>5</w:t>
            </w:r>
            <w:r w:rsidRPr="009E79B9">
              <w:rPr>
                <w:noProof/>
                <w:webHidden/>
              </w:rPr>
              <w:fldChar w:fldCharType="end"/>
            </w:r>
          </w:hyperlink>
        </w:p>
        <w:p w14:paraId="79B1DDD5" w14:textId="7EB272EF" w:rsidR="009E79B9" w:rsidRPr="009E79B9" w:rsidRDefault="009E79B9" w:rsidP="009E79B9">
          <w:pPr>
            <w:pStyle w:val="21"/>
            <w:rPr>
              <w:b/>
              <w:noProof/>
              <w:lang w:val="ru-RU" w:eastAsia="ru-RU"/>
            </w:rPr>
          </w:pPr>
          <w:hyperlink w:anchor="_Toc193932145" w:history="1">
            <w:r w:rsidRPr="009E79B9">
              <w:rPr>
                <w:rStyle w:val="a6"/>
                <w:rFonts w:eastAsiaTheme="majorEastAsia"/>
                <w:b/>
                <w:bCs/>
                <w:noProof/>
                <w:color w:val="000000" w:themeColor="text1"/>
                <w:szCs w:val="28"/>
                <w:u w:val="none"/>
              </w:rPr>
              <w:t>1.2</w:t>
            </w:r>
            <w:r w:rsidRPr="009E79B9">
              <w:rPr>
                <w:rStyle w:val="a6"/>
                <w:rFonts w:eastAsiaTheme="majorEastAsia"/>
                <w:b/>
                <w:bCs/>
                <w:noProof/>
                <w:color w:val="000000" w:themeColor="text1"/>
                <w:szCs w:val="28"/>
                <w:u w:val="none"/>
                <w:lang w:val="ru-RU"/>
              </w:rPr>
              <w:t xml:space="preserve"> </w:t>
            </w:r>
            <w:r w:rsidRPr="009E79B9">
              <w:rPr>
                <w:rStyle w:val="a6"/>
                <w:rFonts w:eastAsiaTheme="majorEastAsia"/>
                <w:b/>
                <w:bCs/>
                <w:noProof/>
                <w:color w:val="000000" w:themeColor="text1"/>
                <w:szCs w:val="28"/>
                <w:u w:val="none"/>
              </w:rPr>
              <w:t>Тре</w:t>
            </w:r>
            <w:r w:rsidRPr="009E79B9">
              <w:rPr>
                <w:rStyle w:val="a6"/>
                <w:rFonts w:eastAsiaTheme="majorEastAsia"/>
                <w:b/>
                <w:bCs/>
                <w:noProof/>
                <w:color w:val="000000" w:themeColor="text1"/>
                <w:szCs w:val="28"/>
                <w:u w:val="none"/>
              </w:rPr>
              <w:t>б</w:t>
            </w:r>
            <w:r w:rsidRPr="009E79B9">
              <w:rPr>
                <w:rStyle w:val="a6"/>
                <w:rFonts w:eastAsiaTheme="majorEastAsia"/>
                <w:b/>
                <w:bCs/>
                <w:noProof/>
                <w:color w:val="000000" w:themeColor="text1"/>
                <w:szCs w:val="28"/>
                <w:u w:val="none"/>
              </w:rPr>
              <w:t>ования к проекту</w:t>
            </w:r>
            <w:r w:rsidRPr="009E79B9">
              <w:rPr>
                <w:b/>
                <w:noProof/>
                <w:webHidden/>
              </w:rPr>
              <w:tab/>
            </w:r>
            <w:r w:rsidRPr="009E79B9">
              <w:rPr>
                <w:b/>
                <w:noProof/>
                <w:webHidden/>
              </w:rPr>
              <w:fldChar w:fldCharType="begin"/>
            </w:r>
            <w:r w:rsidRPr="009E79B9">
              <w:rPr>
                <w:b/>
                <w:noProof/>
                <w:webHidden/>
              </w:rPr>
              <w:instrText xml:space="preserve"> PAGEREF _Toc193932145 \h </w:instrText>
            </w:r>
            <w:r w:rsidRPr="009E79B9">
              <w:rPr>
                <w:b/>
                <w:noProof/>
                <w:webHidden/>
              </w:rPr>
            </w:r>
            <w:r w:rsidRPr="009E79B9">
              <w:rPr>
                <w:b/>
                <w:noProof/>
                <w:webHidden/>
              </w:rPr>
              <w:fldChar w:fldCharType="separate"/>
            </w:r>
            <w:r w:rsidRPr="009E79B9">
              <w:rPr>
                <w:b/>
                <w:noProof/>
                <w:webHidden/>
              </w:rPr>
              <w:t>6</w:t>
            </w:r>
            <w:r w:rsidRPr="009E79B9">
              <w:rPr>
                <w:b/>
                <w:noProof/>
                <w:webHidden/>
              </w:rPr>
              <w:fldChar w:fldCharType="end"/>
            </w:r>
          </w:hyperlink>
        </w:p>
        <w:p w14:paraId="37983E2C" w14:textId="7F4C41C6" w:rsidR="009E79B9" w:rsidRPr="009E79B9" w:rsidRDefault="009E79B9" w:rsidP="009E79B9">
          <w:pPr>
            <w:pStyle w:val="21"/>
            <w:rPr>
              <w:b/>
              <w:noProof/>
              <w:lang w:val="ru-RU" w:eastAsia="ru-RU"/>
            </w:rPr>
          </w:pPr>
          <w:hyperlink w:anchor="_Toc193932146" w:history="1">
            <w:r w:rsidRPr="009E79B9">
              <w:rPr>
                <w:rStyle w:val="a6"/>
                <w:rFonts w:eastAsiaTheme="majorEastAsia"/>
                <w:b/>
                <w:bCs/>
                <w:noProof/>
                <w:color w:val="000000" w:themeColor="text1"/>
                <w:szCs w:val="28"/>
                <w:u w:val="none"/>
              </w:rPr>
              <w:t>1.3</w:t>
            </w:r>
            <w:r w:rsidRPr="009E79B9">
              <w:rPr>
                <w:b/>
                <w:noProof/>
                <w:lang w:val="ru-RU" w:eastAsia="ru-RU"/>
              </w:rPr>
              <w:t xml:space="preserve"> </w:t>
            </w:r>
            <w:r w:rsidRPr="009E79B9">
              <w:rPr>
                <w:rStyle w:val="a6"/>
                <w:rFonts w:eastAsiaTheme="majorEastAsia"/>
                <w:b/>
                <w:bCs/>
                <w:noProof/>
                <w:color w:val="000000" w:themeColor="text1"/>
                <w:szCs w:val="28"/>
                <w:u w:val="none"/>
              </w:rPr>
              <w:t xml:space="preserve">Выводы </w:t>
            </w:r>
            <w:r w:rsidRPr="009E79B9">
              <w:rPr>
                <w:rStyle w:val="a6"/>
                <w:rFonts w:eastAsiaTheme="majorEastAsia"/>
                <w:b/>
                <w:bCs/>
                <w:noProof/>
                <w:color w:val="000000" w:themeColor="text1"/>
                <w:szCs w:val="28"/>
                <w:u w:val="none"/>
              </w:rPr>
              <w:t>к</w:t>
            </w:r>
            <w:r w:rsidRPr="009E79B9">
              <w:rPr>
                <w:rStyle w:val="a6"/>
                <w:rFonts w:eastAsiaTheme="majorEastAsia"/>
                <w:b/>
                <w:bCs/>
                <w:noProof/>
                <w:color w:val="000000" w:themeColor="text1"/>
                <w:szCs w:val="28"/>
                <w:u w:val="none"/>
              </w:rPr>
              <w:t xml:space="preserve"> разделу</w:t>
            </w:r>
            <w:r w:rsidRPr="009E79B9">
              <w:rPr>
                <w:b/>
                <w:noProof/>
                <w:webHidden/>
              </w:rPr>
              <w:tab/>
            </w:r>
            <w:r w:rsidRPr="009E79B9">
              <w:rPr>
                <w:b/>
                <w:noProof/>
                <w:webHidden/>
              </w:rPr>
              <w:fldChar w:fldCharType="begin"/>
            </w:r>
            <w:r w:rsidRPr="009E79B9">
              <w:rPr>
                <w:b/>
                <w:noProof/>
                <w:webHidden/>
              </w:rPr>
              <w:instrText xml:space="preserve"> PAGEREF _Toc193932146 \h </w:instrText>
            </w:r>
            <w:r w:rsidRPr="009E79B9">
              <w:rPr>
                <w:b/>
                <w:noProof/>
                <w:webHidden/>
              </w:rPr>
            </w:r>
            <w:r w:rsidRPr="009E79B9">
              <w:rPr>
                <w:b/>
                <w:noProof/>
                <w:webHidden/>
              </w:rPr>
              <w:fldChar w:fldCharType="separate"/>
            </w:r>
            <w:r w:rsidRPr="009E79B9">
              <w:rPr>
                <w:b/>
                <w:noProof/>
                <w:webHidden/>
              </w:rPr>
              <w:t>7</w:t>
            </w:r>
            <w:r w:rsidRPr="009E79B9">
              <w:rPr>
                <w:b/>
                <w:noProof/>
                <w:webHidden/>
              </w:rPr>
              <w:fldChar w:fldCharType="end"/>
            </w:r>
          </w:hyperlink>
        </w:p>
        <w:p w14:paraId="217FF467" w14:textId="1D04F2E7" w:rsidR="009E79B9" w:rsidRPr="009E79B9" w:rsidRDefault="009E79B9" w:rsidP="009E79B9">
          <w:pPr>
            <w:rPr>
              <w:rFonts w:ascii="Times New Roman" w:hAnsi="Times New Roman" w:cs="Times New Roman"/>
              <w:sz w:val="28"/>
              <w:szCs w:val="28"/>
            </w:rPr>
          </w:pPr>
          <w:r w:rsidRPr="009E79B9">
            <w:rPr>
              <w:rFonts w:ascii="Times New Roman" w:hAnsi="Times New Roman" w:cs="Times New Roman"/>
              <w:b/>
              <w:bCs/>
              <w:color w:val="000000" w:themeColor="text1"/>
              <w:sz w:val="28"/>
              <w:szCs w:val="28"/>
            </w:rPr>
            <w:fldChar w:fldCharType="end"/>
          </w:r>
        </w:p>
      </w:sdtContent>
    </w:sdt>
    <w:p w14:paraId="64264687" w14:textId="6B5459BC" w:rsidR="00DA6B5F" w:rsidRDefault="00E91753" w:rsidP="00DA6B5F">
      <w:pPr>
        <w:pStyle w:val="1"/>
        <w:spacing w:after="240"/>
        <w:jc w:val="center"/>
        <w:rPr>
          <w:rFonts w:ascii="Times New Roman" w:hAnsi="Times New Roman" w:cs="Times New Roman"/>
          <w:b/>
          <w:color w:val="000000" w:themeColor="text1"/>
          <w:sz w:val="28"/>
        </w:rPr>
      </w:pPr>
      <w:bookmarkStart w:id="0" w:name="_GoBack"/>
      <w:bookmarkEnd w:id="0"/>
      <w:r w:rsidRPr="00E91753">
        <w:rPr>
          <w:rFonts w:ascii="Times New Roman" w:hAnsi="Times New Roman" w:cs="Times New Roman"/>
          <w:sz w:val="28"/>
          <w:szCs w:val="28"/>
        </w:rPr>
        <w:br w:type="page"/>
      </w:r>
      <w:bookmarkStart w:id="1" w:name="_Toc193932139"/>
      <w:r w:rsidR="00DA6B5F" w:rsidRPr="00DA6B5F">
        <w:rPr>
          <w:rFonts w:ascii="Times New Roman" w:hAnsi="Times New Roman" w:cs="Times New Roman"/>
          <w:b/>
          <w:color w:val="000000" w:themeColor="text1"/>
          <w:sz w:val="28"/>
        </w:rPr>
        <w:lastRenderedPageBreak/>
        <w:t>ВВЕДЕНИЕ</w:t>
      </w:r>
      <w:bookmarkEnd w:id="1"/>
    </w:p>
    <w:p w14:paraId="1C55031B" w14:textId="77777777" w:rsidR="00DA6B5F" w:rsidRDefault="00DA6B5F" w:rsidP="00DA6B5F">
      <w:pPr>
        <w:spacing w:after="0" w:line="259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DA6B5F">
        <w:rPr>
          <w:rFonts w:ascii="Times New Roman" w:hAnsi="Times New Roman" w:cs="Times New Roman"/>
          <w:sz w:val="28"/>
          <w:szCs w:val="28"/>
        </w:rPr>
        <w:t>Современный рынок одежды предлагает огромное разнообразие стилей и направлений, но особое место занимает дизайнерская одежда, которая сочетает в себе уникальный дизайн, высокое качество материалов и эксклюзивность. Покупка дизайнерских вещей раньше требовала посещения бутиков или специализированных магазинов, однако с развитием цифровых технологий приобрести такие товары можно онлайн, не выходя из дома, в любое удобное время.</w:t>
      </w:r>
    </w:p>
    <w:p w14:paraId="04D19E9D" w14:textId="77777777" w:rsidR="00DA6B5F" w:rsidRDefault="00DA6B5F" w:rsidP="00DA6B5F">
      <w:pPr>
        <w:spacing w:after="0" w:line="259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DA6B5F">
        <w:rPr>
          <w:rFonts w:ascii="Times New Roman" w:hAnsi="Times New Roman" w:cs="Times New Roman"/>
          <w:sz w:val="28"/>
          <w:szCs w:val="28"/>
        </w:rPr>
        <w:t>Программное средство «Магазин дизайнерской одежды» — это веб-приложение, которое позволяет пользователям удобно и быстро выбирать, заказывать и оплачивать эксклюзивные предметы гардероба от известных брендов и независимых дизайнеров.</w:t>
      </w:r>
    </w:p>
    <w:p w14:paraId="43B35417" w14:textId="5A9442C0" w:rsidR="00DA6B5F" w:rsidRPr="00DA6B5F" w:rsidRDefault="00DA6B5F" w:rsidP="00DA6B5F">
      <w:pPr>
        <w:spacing w:after="0" w:line="259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DA6B5F">
        <w:rPr>
          <w:rFonts w:ascii="Times New Roman" w:hAnsi="Times New Roman" w:cs="Times New Roman"/>
          <w:sz w:val="28"/>
          <w:szCs w:val="28"/>
        </w:rPr>
        <w:t>Целью курсового проекта стоит разработка программного средства позволяющее пользователям:</w:t>
      </w:r>
    </w:p>
    <w:p w14:paraId="621F321F" w14:textId="28D16322" w:rsidR="00DA6B5F" w:rsidRDefault="00DA6B5F" w:rsidP="00DA6B5F">
      <w:pPr>
        <w:numPr>
          <w:ilvl w:val="0"/>
          <w:numId w:val="2"/>
        </w:numPr>
        <w:spacing w:after="0" w:line="259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Pr="00DA6B5F">
        <w:rPr>
          <w:rFonts w:ascii="Times New Roman" w:hAnsi="Times New Roman" w:cs="Times New Roman"/>
          <w:sz w:val="28"/>
          <w:szCs w:val="28"/>
        </w:rPr>
        <w:t>росмотр и поиск товара</w:t>
      </w:r>
      <w:r w:rsidRPr="00DA6B5F">
        <w:rPr>
          <w:rFonts w:ascii="Times New Roman" w:hAnsi="Times New Roman" w:cs="Times New Roman"/>
          <w:sz w:val="28"/>
          <w:szCs w:val="28"/>
        </w:rPr>
        <w:t>;</w:t>
      </w:r>
    </w:p>
    <w:p w14:paraId="062AE988" w14:textId="7AFBCEB3" w:rsidR="00DA6B5F" w:rsidRPr="00DA6B5F" w:rsidRDefault="00DA6B5F" w:rsidP="00DA6B5F">
      <w:pPr>
        <w:numPr>
          <w:ilvl w:val="0"/>
          <w:numId w:val="2"/>
        </w:numPr>
        <w:spacing w:after="0" w:line="259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Pr="00DA6B5F">
        <w:rPr>
          <w:rFonts w:ascii="Times New Roman" w:hAnsi="Times New Roman" w:cs="Times New Roman"/>
          <w:sz w:val="28"/>
          <w:szCs w:val="28"/>
        </w:rPr>
        <w:t>рименение фильтров поиска</w:t>
      </w:r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61D2B95C" w14:textId="17685526" w:rsidR="00DA6B5F" w:rsidRPr="00DA6B5F" w:rsidRDefault="00DA6B5F" w:rsidP="00DA6B5F">
      <w:pPr>
        <w:numPr>
          <w:ilvl w:val="0"/>
          <w:numId w:val="2"/>
        </w:numPr>
        <w:spacing w:after="0" w:line="259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</w:t>
      </w:r>
      <w:r w:rsidRPr="00DA6B5F">
        <w:rPr>
          <w:rFonts w:ascii="Times New Roman" w:hAnsi="Times New Roman" w:cs="Times New Roman"/>
          <w:sz w:val="28"/>
          <w:szCs w:val="28"/>
        </w:rPr>
        <w:t>формление заказа</w:t>
      </w:r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6C1DE00D" w14:textId="3E67ED3F" w:rsidR="00DA6B5F" w:rsidRPr="00DA6B5F" w:rsidRDefault="00DA6B5F" w:rsidP="00DA6B5F">
      <w:pPr>
        <w:numPr>
          <w:ilvl w:val="0"/>
          <w:numId w:val="2"/>
        </w:numPr>
        <w:spacing w:after="0" w:line="259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</w:t>
      </w:r>
      <w:r w:rsidRPr="00DA6B5F">
        <w:rPr>
          <w:rFonts w:ascii="Times New Roman" w:hAnsi="Times New Roman" w:cs="Times New Roman"/>
          <w:sz w:val="28"/>
          <w:szCs w:val="28"/>
        </w:rPr>
        <w:t>ставление отзывов и рейтингов</w:t>
      </w:r>
      <w:r>
        <w:rPr>
          <w:rFonts w:ascii="Times New Roman" w:hAnsi="Times New Roman" w:cs="Times New Roman"/>
          <w:sz w:val="28"/>
          <w:szCs w:val="28"/>
        </w:rPr>
        <w:t xml:space="preserve"> о товаре</w:t>
      </w:r>
      <w:r w:rsidRPr="00DA6B5F">
        <w:rPr>
          <w:rFonts w:ascii="Times New Roman" w:hAnsi="Times New Roman" w:cs="Times New Roman"/>
          <w:sz w:val="28"/>
          <w:szCs w:val="28"/>
        </w:rPr>
        <w:t>;</w:t>
      </w:r>
    </w:p>
    <w:p w14:paraId="51294690" w14:textId="77777777" w:rsidR="00DA6B5F" w:rsidRPr="00DA6B5F" w:rsidRDefault="00DA6B5F" w:rsidP="00DA6B5F">
      <w:pPr>
        <w:spacing w:after="0" w:line="259" w:lineRule="auto"/>
        <w:ind w:left="720"/>
        <w:jc w:val="both"/>
        <w:rPr>
          <w:rFonts w:ascii="Times New Roman" w:hAnsi="Times New Roman" w:cs="Times New Roman"/>
          <w:sz w:val="28"/>
          <w:szCs w:val="28"/>
        </w:rPr>
      </w:pPr>
      <w:r w:rsidRPr="00DA6B5F">
        <w:rPr>
          <w:rFonts w:ascii="Times New Roman" w:hAnsi="Times New Roman" w:cs="Times New Roman"/>
          <w:sz w:val="28"/>
          <w:szCs w:val="28"/>
        </w:rPr>
        <w:t xml:space="preserve">Так же будет реализована сторона администратора: </w:t>
      </w:r>
    </w:p>
    <w:p w14:paraId="3784D542" w14:textId="06E660AA" w:rsidR="00DA6B5F" w:rsidRPr="00DA6B5F" w:rsidRDefault="00DA6B5F" w:rsidP="00DA6B5F">
      <w:pPr>
        <w:numPr>
          <w:ilvl w:val="0"/>
          <w:numId w:val="3"/>
        </w:numPr>
        <w:spacing w:after="0" w:line="259" w:lineRule="auto"/>
        <w:ind w:left="709" w:hanging="425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д</w:t>
      </w:r>
      <w:r w:rsidRPr="00DA6B5F">
        <w:rPr>
          <w:rFonts w:ascii="Times New Roman" w:eastAsia="Times New Roman" w:hAnsi="Times New Roman" w:cs="Times New Roman"/>
          <w:sz w:val="28"/>
          <w:szCs w:val="28"/>
        </w:rPr>
        <w:t>обавление, удаление, редактирование пользователей</w:t>
      </w:r>
      <w:r w:rsidRPr="00DA6B5F">
        <w:rPr>
          <w:rFonts w:ascii="Times New Roman" w:hAnsi="Times New Roman" w:cs="Times New Roman"/>
          <w:sz w:val="28"/>
          <w:szCs w:val="28"/>
        </w:rPr>
        <w:t>;</w:t>
      </w:r>
    </w:p>
    <w:p w14:paraId="7DF621BC" w14:textId="342AB267" w:rsidR="00DA6B5F" w:rsidRPr="00DA6B5F" w:rsidRDefault="00DA6B5F" w:rsidP="00DA6B5F">
      <w:pPr>
        <w:numPr>
          <w:ilvl w:val="0"/>
          <w:numId w:val="3"/>
        </w:numPr>
        <w:spacing w:after="0" w:line="259" w:lineRule="auto"/>
        <w:ind w:left="709" w:hanging="425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изменение статуса заказа</w:t>
      </w:r>
      <w:r w:rsidRPr="00DA6B5F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6679248D" w14:textId="1C1FE0F1" w:rsidR="00DA6B5F" w:rsidRPr="00DA6B5F" w:rsidRDefault="00DA6B5F" w:rsidP="00DA6B5F">
      <w:pPr>
        <w:numPr>
          <w:ilvl w:val="0"/>
          <w:numId w:val="3"/>
        </w:numPr>
        <w:spacing w:after="0" w:line="259" w:lineRule="auto"/>
        <w:ind w:left="709" w:hanging="425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Управление правами пользователей</w:t>
      </w:r>
      <w:r w:rsidRPr="00DA6B5F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4C6E7416" w14:textId="7DE6EB15" w:rsidR="00390089" w:rsidRDefault="00390089" w:rsidP="00E91753">
      <w:pPr>
        <w:spacing w:line="259" w:lineRule="auto"/>
        <w:rPr>
          <w:rFonts w:ascii="Times New Roman" w:eastAsia="Calibri" w:hAnsi="Times New Roman" w:cs="Times New Roman"/>
          <w:color w:val="000000"/>
          <w:sz w:val="28"/>
          <w:szCs w:val="28"/>
        </w:rPr>
      </w:pPr>
      <w:r>
        <w:rPr>
          <w:rFonts w:ascii="Times New Roman" w:eastAsia="Calibri" w:hAnsi="Times New Roman" w:cs="Times New Roman"/>
          <w:color w:val="000000"/>
          <w:sz w:val="28"/>
          <w:szCs w:val="28"/>
        </w:rPr>
        <w:br w:type="page"/>
      </w:r>
    </w:p>
    <w:p w14:paraId="5F4B85F7" w14:textId="73F049EC" w:rsidR="00390089" w:rsidRPr="00390089" w:rsidRDefault="00390089" w:rsidP="00390089">
      <w:pPr>
        <w:keepNext/>
        <w:keepLines/>
        <w:numPr>
          <w:ilvl w:val="0"/>
          <w:numId w:val="4"/>
        </w:numPr>
        <w:spacing w:after="240" w:line="259" w:lineRule="auto"/>
        <w:ind w:left="0" w:firstLine="709"/>
        <w:outlineLvl w:val="0"/>
        <w:rPr>
          <w:rFonts w:ascii="Times New Roman" w:eastAsia="Times New Roman" w:hAnsi="Times New Roman" w:cs="Times New Roman"/>
          <w:b/>
          <w:snapToGrid w:val="0"/>
          <w:color w:val="000000" w:themeColor="text1"/>
          <w:sz w:val="28"/>
          <w:szCs w:val="32"/>
          <w:lang w:eastAsia="ru-RU"/>
        </w:rPr>
      </w:pPr>
      <w:bookmarkStart w:id="2" w:name="_Toc104681160"/>
      <w:bookmarkStart w:id="3" w:name="_Toc135340668"/>
      <w:bookmarkStart w:id="4" w:name="_Toc193932140"/>
      <w:r w:rsidRPr="00390089">
        <w:rPr>
          <w:rFonts w:ascii="Times New Roman" w:eastAsia="Times New Roman" w:hAnsi="Times New Roman" w:cs="Times New Roman"/>
          <w:b/>
          <w:snapToGrid w:val="0"/>
          <w:color w:val="000000" w:themeColor="text1"/>
          <w:sz w:val="28"/>
          <w:szCs w:val="32"/>
          <w:lang w:eastAsia="ru-RU"/>
        </w:rPr>
        <w:lastRenderedPageBreak/>
        <w:t>Аналитический обзор литературы и формирование требований</w:t>
      </w:r>
      <w:bookmarkEnd w:id="2"/>
      <w:bookmarkEnd w:id="3"/>
      <w:bookmarkEnd w:id="4"/>
    </w:p>
    <w:p w14:paraId="6F5F37DC" w14:textId="0144EF11" w:rsidR="00390089" w:rsidRPr="00390089" w:rsidRDefault="00390089" w:rsidP="00390089">
      <w:pPr>
        <w:keepNext/>
        <w:keepLines/>
        <w:numPr>
          <w:ilvl w:val="0"/>
          <w:numId w:val="5"/>
        </w:numPr>
        <w:tabs>
          <w:tab w:val="left" w:pos="1276"/>
        </w:tabs>
        <w:spacing w:after="240" w:line="259" w:lineRule="auto"/>
        <w:ind w:left="0" w:firstLine="709"/>
        <w:outlineLvl w:val="1"/>
        <w:rPr>
          <w:rFonts w:ascii="Times New Roman" w:eastAsiaTheme="majorEastAsia" w:hAnsi="Times New Roman" w:cs="Times New Roman"/>
          <w:b/>
          <w:bCs/>
          <w:color w:val="000000" w:themeColor="text1"/>
          <w:sz w:val="28"/>
          <w:szCs w:val="28"/>
        </w:rPr>
      </w:pPr>
      <w:bookmarkStart w:id="5" w:name="_Toc135340669"/>
      <w:bookmarkStart w:id="6" w:name="_Toc193932141"/>
      <w:r w:rsidRPr="00390089">
        <w:rPr>
          <w:rFonts w:ascii="Times New Roman" w:eastAsiaTheme="majorEastAsia" w:hAnsi="Times New Roman" w:cs="Times New Roman"/>
          <w:b/>
          <w:bCs/>
          <w:color w:val="000000" w:themeColor="text1"/>
          <w:sz w:val="28"/>
          <w:szCs w:val="28"/>
        </w:rPr>
        <w:t>Анализ прототипов</w:t>
      </w:r>
      <w:bookmarkEnd w:id="5"/>
      <w:bookmarkEnd w:id="6"/>
    </w:p>
    <w:p w14:paraId="32EED8AD" w14:textId="77777777" w:rsidR="00390089" w:rsidRPr="00390089" w:rsidRDefault="00390089" w:rsidP="00390089">
      <w:pPr>
        <w:shd w:val="clear" w:color="auto" w:fill="FFFFFF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90089">
        <w:rPr>
          <w:rFonts w:ascii="Times New Roman" w:eastAsia="Times New Roman" w:hAnsi="Times New Roman" w:cs="Times New Roman"/>
          <w:sz w:val="28"/>
          <w:szCs w:val="28"/>
          <w:lang w:eastAsia="ru-RU"/>
        </w:rPr>
        <w:t>Были проанализированы цели и задачи, поставленные в данном курсовом проекте, а также рассмотрены аналогичные примеры их решений. На основании анализа всех достоинств и недостатков данных альтернативных решений были сформулированы требования к данному программному средству.</w:t>
      </w:r>
    </w:p>
    <w:p w14:paraId="0FFB321A" w14:textId="60B7803F" w:rsidR="00390089" w:rsidRPr="00390089" w:rsidRDefault="00390089" w:rsidP="00390089">
      <w:pPr>
        <w:keepNext/>
        <w:keepLines/>
        <w:numPr>
          <w:ilvl w:val="0"/>
          <w:numId w:val="6"/>
        </w:numPr>
        <w:spacing w:before="360" w:after="240" w:line="259" w:lineRule="auto"/>
        <w:ind w:left="0" w:firstLine="709"/>
        <w:jc w:val="both"/>
        <w:outlineLvl w:val="2"/>
        <w:rPr>
          <w:rFonts w:ascii="Times New Roman" w:eastAsiaTheme="majorEastAsia" w:hAnsi="Times New Roman" w:cs="Times New Roman"/>
          <w:b/>
          <w:bCs/>
          <w:color w:val="000000" w:themeColor="text1"/>
        </w:rPr>
      </w:pPr>
      <w:bookmarkStart w:id="7" w:name="_Toc193932142"/>
      <w:r>
        <w:rPr>
          <w:rFonts w:ascii="Times New Roman" w:eastAsiaTheme="majorEastAsia" w:hAnsi="Times New Roman" w:cs="Times New Roman"/>
          <w:b/>
          <w:bCs/>
          <w:color w:val="000000" w:themeColor="text1"/>
          <w:sz w:val="28"/>
          <w:szCs w:val="28"/>
          <w:lang w:val="en-US"/>
        </w:rPr>
        <w:t>Balenciaga</w:t>
      </w:r>
      <w:bookmarkEnd w:id="7"/>
    </w:p>
    <w:p w14:paraId="32BDCD56" w14:textId="7554D675" w:rsidR="00390089" w:rsidRPr="00390089" w:rsidRDefault="00390089" w:rsidP="00390089">
      <w:pPr>
        <w:spacing w:line="259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90089">
        <w:rPr>
          <w:rFonts w:ascii="Times New Roman" w:hAnsi="Times New Roman" w:cs="Times New Roman"/>
          <w:noProof/>
        </w:rPr>
        <w:drawing>
          <wp:inline distT="0" distB="0" distL="0" distR="0" wp14:anchorId="6B771504" wp14:editId="3CBE34B8">
            <wp:extent cx="6297283" cy="3228652"/>
            <wp:effectExtent l="0" t="0" r="889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304791" cy="3232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90089">
        <w:rPr>
          <w:rFonts w:ascii="Times New Roman" w:hAnsi="Times New Roman" w:cs="Times New Roman"/>
          <w:noProof/>
        </w:rPr>
        <w:t xml:space="preserve"> </w:t>
      </w:r>
    </w:p>
    <w:p w14:paraId="367B376E" w14:textId="25D43203" w:rsidR="00390089" w:rsidRPr="00390089" w:rsidRDefault="00390089" w:rsidP="00390089">
      <w:pPr>
        <w:spacing w:before="240" w:after="280" w:line="259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390089">
        <w:rPr>
          <w:rFonts w:ascii="Times New Roman" w:hAnsi="Times New Roman" w:cs="Times New Roman"/>
          <w:sz w:val="28"/>
          <w:szCs w:val="28"/>
        </w:rPr>
        <w:t xml:space="preserve">Рисунок 1.1 – Главная страница </w:t>
      </w:r>
      <w:r>
        <w:rPr>
          <w:rFonts w:ascii="Times New Roman" w:hAnsi="Times New Roman" w:cs="Times New Roman"/>
          <w:sz w:val="28"/>
          <w:szCs w:val="28"/>
          <w:lang w:val="en-US"/>
        </w:rPr>
        <w:t>Balenciaga</w:t>
      </w:r>
    </w:p>
    <w:p w14:paraId="3B1C3F6F" w14:textId="13728080" w:rsidR="00661346" w:rsidRDefault="00661346" w:rsidP="00390089">
      <w:pPr>
        <w:spacing w:line="259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661346">
        <w:rPr>
          <w:rFonts w:ascii="Times New Roman" w:hAnsi="Times New Roman" w:cs="Times New Roman"/>
          <w:sz w:val="28"/>
          <w:szCs w:val="28"/>
        </w:rPr>
        <w:t xml:space="preserve">Сайт </w:t>
      </w:r>
      <w:proofErr w:type="gramStart"/>
      <w:r w:rsidRPr="00661346">
        <w:rPr>
          <w:rFonts w:ascii="Times New Roman" w:hAnsi="Times New Roman" w:cs="Times New Roman"/>
          <w:sz w:val="28"/>
          <w:szCs w:val="28"/>
        </w:rPr>
        <w:t>Balenciaga[</w:t>
      </w:r>
      <w:proofErr w:type="gramEnd"/>
      <w:r>
        <w:rPr>
          <w:rFonts w:ascii="Times New Roman" w:hAnsi="Times New Roman" w:cs="Times New Roman"/>
          <w:sz w:val="28"/>
          <w:szCs w:val="28"/>
        </w:rPr>
        <w:t>1</w:t>
      </w:r>
      <w:r w:rsidRPr="00661346">
        <w:rPr>
          <w:rFonts w:ascii="Times New Roman" w:hAnsi="Times New Roman" w:cs="Times New Roman"/>
          <w:sz w:val="28"/>
          <w:szCs w:val="28"/>
        </w:rPr>
        <w:t>] сочетает в себе элементы минимализма и технологичности. Главная страница часто обновляется в соответствии с текущими кампаниями, используя крупные медиа-блоки (видео, анимации). Навигация более традиционна</w:t>
      </w:r>
      <w:proofErr w:type="gramStart"/>
      <w:r w:rsidRPr="00661346">
        <w:rPr>
          <w:rFonts w:ascii="Times New Roman" w:hAnsi="Times New Roman" w:cs="Times New Roman"/>
          <w:sz w:val="28"/>
          <w:szCs w:val="28"/>
        </w:rPr>
        <w:t>, ,</w:t>
      </w:r>
      <w:proofErr w:type="gramEnd"/>
      <w:r w:rsidRPr="0066134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чем у дальнейших примеров</w:t>
      </w:r>
      <w:r w:rsidRPr="00661346">
        <w:rPr>
          <w:rFonts w:ascii="Times New Roman" w:hAnsi="Times New Roman" w:cs="Times New Roman"/>
          <w:sz w:val="28"/>
          <w:szCs w:val="28"/>
        </w:rPr>
        <w:t>. Основной акцент — на новинках и хитовых позициях, которые выводятся сразу на первый экран. Есть удобный поиск по продуктам, фильтрация по категориям и возможность быстрого доступа к личному кабинету. Отличительная черта — интеграция с цифровыми проектами бренда (например, видеоигры или AR-примерка). Интерфейс поддерживает мультиязычность и адаптирован под разные устройства.</w:t>
      </w:r>
    </w:p>
    <w:p w14:paraId="7FD856E0" w14:textId="77795FF6" w:rsidR="00661346" w:rsidRPr="00390089" w:rsidRDefault="00661346" w:rsidP="00390089">
      <w:pPr>
        <w:spacing w:line="259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6A1D0D7B" w14:textId="7A6721B6" w:rsidR="00390089" w:rsidRPr="00390089" w:rsidRDefault="00390089" w:rsidP="00390089">
      <w:pPr>
        <w:spacing w:before="360" w:after="360" w:line="240" w:lineRule="auto"/>
        <w:outlineLvl w:val="0"/>
        <w:rPr>
          <w:rFonts w:ascii="Times New Roman" w:hAnsi="Times New Roman"/>
          <w:b/>
          <w:snapToGrid w:val="0"/>
          <w:color w:val="000000" w:themeColor="text1"/>
          <w:sz w:val="28"/>
          <w:lang w:eastAsia="ru-RU"/>
        </w:rPr>
      </w:pPr>
      <w:bookmarkStart w:id="8" w:name="_Toc167131888"/>
      <w:bookmarkStart w:id="9" w:name="_Toc193932143"/>
      <w:r w:rsidRPr="00390089">
        <w:rPr>
          <w:rFonts w:ascii="Times New Roman" w:hAnsi="Times New Roman"/>
          <w:b/>
          <w:snapToGrid w:val="0"/>
          <w:color w:val="000000" w:themeColor="text1"/>
          <w:sz w:val="28"/>
          <w:lang w:eastAsia="ru-RU"/>
        </w:rPr>
        <w:lastRenderedPageBreak/>
        <w:t xml:space="preserve">1.1.2 </w:t>
      </w:r>
      <w:bookmarkEnd w:id="8"/>
      <w:r w:rsidRPr="00390089">
        <w:rPr>
          <w:rFonts w:ascii="Times New Roman" w:hAnsi="Times New Roman"/>
          <w:b/>
          <w:snapToGrid w:val="0"/>
          <w:color w:val="000000" w:themeColor="text1"/>
          <w:sz w:val="28"/>
          <w:lang w:val="en-US" w:eastAsia="ru-RU"/>
        </w:rPr>
        <w:t>Maison Margiela</w:t>
      </w:r>
      <w:bookmarkEnd w:id="9"/>
    </w:p>
    <w:p w14:paraId="1EFB5737" w14:textId="0038724E" w:rsidR="00390089" w:rsidRPr="00390089" w:rsidRDefault="00390089" w:rsidP="00390089">
      <w:pPr>
        <w:spacing w:line="259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9E311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EF3FE5A" wp14:editId="253042A0">
            <wp:extent cx="6363271" cy="3338422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393996" cy="3354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E58CA" w14:textId="21A1FC04" w:rsidR="00390089" w:rsidRPr="00390089" w:rsidRDefault="00390089" w:rsidP="00390089">
      <w:pPr>
        <w:spacing w:before="240" w:after="280" w:line="259" w:lineRule="auto"/>
        <w:jc w:val="center"/>
        <w:rPr>
          <w:rFonts w:ascii="Times New Roman" w:hAnsi="Times New Roman" w:cs="Times New Roman"/>
          <w:sz w:val="28"/>
          <w:szCs w:val="28"/>
        </w:rPr>
      </w:pPr>
      <w:bookmarkStart w:id="10" w:name="_Toc167131889"/>
      <w:r w:rsidRPr="00390089">
        <w:rPr>
          <w:rFonts w:ascii="Times New Roman" w:hAnsi="Times New Roman" w:cs="Times New Roman"/>
          <w:sz w:val="28"/>
          <w:szCs w:val="28"/>
        </w:rPr>
        <w:t xml:space="preserve">Рисунок 1.2 – Главная страница </w:t>
      </w:r>
      <w:r>
        <w:rPr>
          <w:rFonts w:ascii="Times New Roman" w:hAnsi="Times New Roman" w:cs="Times New Roman"/>
          <w:sz w:val="28"/>
          <w:szCs w:val="28"/>
          <w:lang w:val="en-US"/>
        </w:rPr>
        <w:t>Maison</w:t>
      </w:r>
      <w:r w:rsidRPr="0039008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Margiela</w:t>
      </w:r>
    </w:p>
    <w:p w14:paraId="2CA6DF01" w14:textId="73F82F87" w:rsidR="00661346" w:rsidRPr="00390089" w:rsidRDefault="00661346" w:rsidP="00390089">
      <w:pPr>
        <w:spacing w:line="259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661346">
        <w:rPr>
          <w:rFonts w:ascii="Times New Roman" w:hAnsi="Times New Roman" w:cs="Times New Roman"/>
          <w:sz w:val="28"/>
          <w:szCs w:val="28"/>
        </w:rPr>
        <w:t xml:space="preserve">На Maison </w:t>
      </w:r>
      <w:proofErr w:type="gramStart"/>
      <w:r w:rsidRPr="00661346">
        <w:rPr>
          <w:rFonts w:ascii="Times New Roman" w:hAnsi="Times New Roman" w:cs="Times New Roman"/>
          <w:sz w:val="28"/>
          <w:szCs w:val="28"/>
        </w:rPr>
        <w:t>Margiela[</w:t>
      </w:r>
      <w:proofErr w:type="gramEnd"/>
      <w:r w:rsidRPr="00661346">
        <w:rPr>
          <w:rFonts w:ascii="Times New Roman" w:hAnsi="Times New Roman" w:cs="Times New Roman"/>
          <w:sz w:val="28"/>
          <w:szCs w:val="28"/>
        </w:rPr>
        <w:t xml:space="preserve">2] главная страница отражает авангардный подход бренда. </w:t>
      </w:r>
      <w:r>
        <w:rPr>
          <w:rFonts w:ascii="Times New Roman" w:hAnsi="Times New Roman" w:cs="Times New Roman"/>
          <w:sz w:val="28"/>
          <w:szCs w:val="28"/>
        </w:rPr>
        <w:t>З</w:t>
      </w:r>
      <w:r w:rsidRPr="00661346">
        <w:rPr>
          <w:rFonts w:ascii="Times New Roman" w:hAnsi="Times New Roman" w:cs="Times New Roman"/>
          <w:sz w:val="28"/>
          <w:szCs w:val="28"/>
        </w:rPr>
        <w:t>десь используется аимметричная компоновка элементов, что создает ощущение арт-проекта, а не просто интернет-магазина. Основной упор сделан на интерактивность: параллакс-эффекты, нестандартные hover-анимации и неочевидные переходы между разделами. Навигация менее традиционна — вместо привычных категорий вроде "Женское" или "Мужское" используются концептуальные названия, такие как "Replica" или "Artisanal". Текстовые описания сведены к минимуму, акцент делается на визуальную составляющую.</w:t>
      </w:r>
    </w:p>
    <w:p w14:paraId="235E7FC2" w14:textId="6DFA6C19" w:rsidR="00390089" w:rsidRPr="00390089" w:rsidRDefault="00390089" w:rsidP="00390089">
      <w:pPr>
        <w:spacing w:before="360" w:after="360" w:line="240" w:lineRule="auto"/>
        <w:outlineLvl w:val="0"/>
        <w:rPr>
          <w:rFonts w:ascii="Times New Roman" w:hAnsi="Times New Roman"/>
          <w:b/>
          <w:snapToGrid w:val="0"/>
          <w:color w:val="000000" w:themeColor="text1"/>
          <w:sz w:val="28"/>
          <w:lang w:eastAsia="ru-RU"/>
        </w:rPr>
      </w:pPr>
      <w:bookmarkStart w:id="11" w:name="_Toc193932144"/>
      <w:r w:rsidRPr="00390089">
        <w:rPr>
          <w:rFonts w:ascii="Times New Roman" w:hAnsi="Times New Roman"/>
          <w:b/>
          <w:snapToGrid w:val="0"/>
          <w:color w:val="000000" w:themeColor="text1"/>
          <w:sz w:val="28"/>
          <w:lang w:eastAsia="ru-RU"/>
        </w:rPr>
        <w:t xml:space="preserve">1.1.3 </w:t>
      </w:r>
      <w:bookmarkEnd w:id="10"/>
      <w:r w:rsidRPr="00390089">
        <w:rPr>
          <w:rFonts w:ascii="Times New Roman" w:hAnsi="Times New Roman"/>
          <w:b/>
          <w:snapToGrid w:val="0"/>
          <w:color w:val="000000" w:themeColor="text1"/>
          <w:sz w:val="28"/>
          <w:lang w:eastAsia="ru-RU"/>
        </w:rPr>
        <w:t>Rick Owens</w:t>
      </w:r>
      <w:bookmarkEnd w:id="11"/>
    </w:p>
    <w:p w14:paraId="7745C229" w14:textId="5955E2A1" w:rsidR="00390089" w:rsidRPr="00390089" w:rsidRDefault="00661346" w:rsidP="009E79B9">
      <w:pPr>
        <w:spacing w:line="259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61346">
        <w:rPr>
          <w:rFonts w:ascii="Times New Roman" w:hAnsi="Times New Roman" w:cs="Times New Roman"/>
          <w:sz w:val="28"/>
          <w:szCs w:val="28"/>
        </w:rPr>
        <w:t xml:space="preserve">На Rick </w:t>
      </w:r>
      <w:proofErr w:type="gramStart"/>
      <w:r w:rsidRPr="00661346">
        <w:rPr>
          <w:rFonts w:ascii="Times New Roman" w:hAnsi="Times New Roman" w:cs="Times New Roman"/>
          <w:sz w:val="28"/>
          <w:szCs w:val="28"/>
        </w:rPr>
        <w:t>Owens[</w:t>
      </w:r>
      <w:proofErr w:type="gramEnd"/>
      <w:r>
        <w:rPr>
          <w:rFonts w:ascii="Times New Roman" w:hAnsi="Times New Roman" w:cs="Times New Roman"/>
          <w:sz w:val="28"/>
          <w:szCs w:val="28"/>
        </w:rPr>
        <w:t>3</w:t>
      </w:r>
      <w:r w:rsidRPr="00661346">
        <w:rPr>
          <w:rFonts w:ascii="Times New Roman" w:hAnsi="Times New Roman" w:cs="Times New Roman"/>
          <w:sz w:val="28"/>
          <w:szCs w:val="28"/>
        </w:rPr>
        <w:t xml:space="preserve">] главная страница выполнена в строгом минималистичном стиле, характерном для бренда. Основной акцент сделан на крупных визуальных элементах — изображениях новых коллекций и видеоконтенте. Навигация интуитивно понятна, но при этом ненавязчива. Пользователь сразу видит ключевые разделы, такие как текущие коллекции, магазины и архив. Интерактивность реализована через плавные переходы и анимации при наведении, что добавляет сайту динамики без перегруженности. </w:t>
      </w:r>
      <w:r w:rsidR="005B096C" w:rsidRPr="005B096C">
        <w:rPr>
          <w:rFonts w:ascii="Times New Roman" w:hAnsi="Times New Roman" w:cs="Times New Roman"/>
          <w:sz w:val="28"/>
          <w:szCs w:val="28"/>
        </w:rPr>
        <w:t xml:space="preserve">Контент подается как curated selection — вместо навязчивых баннеров со скидками или категорий вроде «Новинки» и «Бестселлеры» здесь доминируют полноэкранные видео lookbook’ов, статичные кадры перформансов и крупные планы деталей одежды, снятые как фрагменты скульптур. Даже функциональные элементы (кнопки, ссылки) стилизованы под часть художественной инсталляции: текст часто накладывается прямо на </w:t>
      </w:r>
      <w:r w:rsidR="005B096C" w:rsidRPr="005B096C">
        <w:rPr>
          <w:rFonts w:ascii="Times New Roman" w:hAnsi="Times New Roman" w:cs="Times New Roman"/>
          <w:sz w:val="28"/>
          <w:szCs w:val="28"/>
        </w:rPr>
        <w:lastRenderedPageBreak/>
        <w:t>изображения, а интерактивные зоны выделяются лишь тонким наведением курсора.</w:t>
      </w:r>
      <w:r w:rsidR="005B096C">
        <w:rPr>
          <w:rFonts w:ascii="Times New Roman" w:hAnsi="Times New Roman" w:cs="Times New Roman"/>
          <w:sz w:val="28"/>
          <w:szCs w:val="28"/>
        </w:rPr>
        <w:t xml:space="preserve"> </w:t>
      </w:r>
      <w:r w:rsidRPr="00661346">
        <w:rPr>
          <w:rFonts w:ascii="Times New Roman" w:hAnsi="Times New Roman" w:cs="Times New Roman"/>
          <w:sz w:val="28"/>
          <w:szCs w:val="28"/>
        </w:rPr>
        <w:t>Особый интерес вызывает подход к мерчандайзингу: товары не «продаются», а «представляются». Например, разделы коллекций могут называться абстрактно — скажем, не «Верхняя одежда», а «LIDLESS» — отсылая к внутренней мифологии бренда. Это превращает процесс просмотра в декодирование смыслов, что резко контрастирует с прямолинейностью масс-маркета.</w:t>
      </w:r>
      <w:r w:rsidR="00390089" w:rsidRPr="009E311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3213E86" wp14:editId="5155F7A9">
            <wp:extent cx="6366294" cy="3287607"/>
            <wp:effectExtent l="0" t="0" r="0" b="825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377587" cy="3293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57B65" w14:textId="339FD0C1" w:rsidR="00E91753" w:rsidRPr="005B096C" w:rsidRDefault="00390089" w:rsidP="005B096C">
      <w:pPr>
        <w:spacing w:before="240" w:after="280" w:line="259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390089">
        <w:rPr>
          <w:rFonts w:ascii="Times New Roman" w:hAnsi="Times New Roman" w:cs="Times New Roman"/>
          <w:sz w:val="28"/>
          <w:szCs w:val="28"/>
        </w:rPr>
        <w:t xml:space="preserve">Рисунок 1.3 – Главная страница </w:t>
      </w:r>
      <w:r>
        <w:rPr>
          <w:rFonts w:ascii="Times New Roman" w:hAnsi="Times New Roman" w:cs="Times New Roman"/>
          <w:sz w:val="28"/>
          <w:szCs w:val="28"/>
          <w:lang w:val="en-US"/>
        </w:rPr>
        <w:t>Rick</w:t>
      </w:r>
      <w:r w:rsidRPr="0039008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Owens</w:t>
      </w:r>
    </w:p>
    <w:p w14:paraId="5CB37FC2" w14:textId="55C94B5F" w:rsidR="005B096C" w:rsidRPr="005B096C" w:rsidRDefault="005B096C" w:rsidP="005B096C">
      <w:pPr>
        <w:pStyle w:val="ac"/>
        <w:keepNext/>
        <w:keepLines/>
        <w:numPr>
          <w:ilvl w:val="1"/>
          <w:numId w:val="4"/>
        </w:numPr>
        <w:tabs>
          <w:tab w:val="left" w:pos="1276"/>
        </w:tabs>
        <w:spacing w:after="240" w:line="259" w:lineRule="auto"/>
        <w:ind w:left="0" w:firstLine="709"/>
        <w:outlineLvl w:val="1"/>
        <w:rPr>
          <w:rFonts w:ascii="Times New Roman" w:eastAsiaTheme="majorEastAsia" w:hAnsi="Times New Roman" w:cs="Times New Roman"/>
          <w:b/>
          <w:bCs/>
          <w:color w:val="000000" w:themeColor="text1"/>
          <w:sz w:val="28"/>
          <w:szCs w:val="28"/>
        </w:rPr>
      </w:pPr>
      <w:bookmarkStart w:id="12" w:name="_Toc193932145"/>
      <w:r>
        <w:rPr>
          <w:rFonts w:ascii="Times New Roman" w:eastAsiaTheme="majorEastAsia" w:hAnsi="Times New Roman" w:cs="Times New Roman"/>
          <w:b/>
          <w:bCs/>
          <w:color w:val="000000" w:themeColor="text1"/>
          <w:sz w:val="28"/>
          <w:szCs w:val="28"/>
        </w:rPr>
        <w:t>Требования к проекту</w:t>
      </w:r>
      <w:bookmarkEnd w:id="12"/>
    </w:p>
    <w:p w14:paraId="611980A7" w14:textId="74E19FF7" w:rsidR="005B096C" w:rsidRDefault="005B096C" w:rsidP="009E79B9">
      <w:pPr>
        <w:pStyle w:val="ac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B096C">
        <w:rPr>
          <w:rFonts w:ascii="Times New Roman" w:hAnsi="Times New Roman" w:cs="Times New Roman"/>
          <w:sz w:val="28"/>
          <w:szCs w:val="28"/>
        </w:rPr>
        <w:t xml:space="preserve">Исходя из предоставленного анализа, можно выделить следующие требования к приложению для </w:t>
      </w:r>
      <w:r>
        <w:rPr>
          <w:rFonts w:ascii="Times New Roman" w:hAnsi="Times New Roman" w:cs="Times New Roman"/>
          <w:sz w:val="28"/>
          <w:szCs w:val="28"/>
        </w:rPr>
        <w:t>приобритения дизайнерской одежды</w:t>
      </w:r>
      <w:r w:rsidRPr="005B096C">
        <w:rPr>
          <w:rFonts w:ascii="Times New Roman" w:hAnsi="Times New Roman" w:cs="Times New Roman"/>
          <w:sz w:val="28"/>
          <w:szCs w:val="28"/>
        </w:rPr>
        <w:t>:</w:t>
      </w:r>
    </w:p>
    <w:p w14:paraId="20784950" w14:textId="2D2DA83B" w:rsidR="005B096C" w:rsidRDefault="005B096C" w:rsidP="00F80DFB">
      <w:pPr>
        <w:numPr>
          <w:ilvl w:val="0"/>
          <w:numId w:val="7"/>
        </w:numPr>
        <w:spacing w:line="259" w:lineRule="auto"/>
        <w:ind w:left="0" w:firstLine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5B096C">
        <w:rPr>
          <w:rFonts w:ascii="Times New Roman" w:hAnsi="Times New Roman" w:cs="Times New Roman"/>
          <w:sz w:val="28"/>
          <w:szCs w:val="28"/>
        </w:rPr>
        <w:t>Минималистичный и концептуальный дизайн</w:t>
      </w:r>
      <w:r w:rsidRPr="005B096C">
        <w:rPr>
          <w:rFonts w:ascii="Times New Roman" w:hAnsi="Times New Roman" w:cs="Times New Roman"/>
          <w:sz w:val="28"/>
          <w:szCs w:val="28"/>
        </w:rPr>
        <w:t xml:space="preserve">: </w:t>
      </w:r>
      <w:r w:rsidRPr="005B096C">
        <w:rPr>
          <w:rFonts w:ascii="Times New Roman" w:hAnsi="Times New Roman" w:cs="Times New Roman"/>
          <w:sz w:val="28"/>
          <w:szCs w:val="28"/>
        </w:rPr>
        <w:t>Главная страница должна отражать ДНК бренда через лаконичность, монохромную или авангардную цветовую гамму, акцент на визуальный контент.</w:t>
      </w:r>
    </w:p>
    <w:p w14:paraId="4B9BACFC" w14:textId="3D366504" w:rsidR="009E79B9" w:rsidRDefault="009E79B9" w:rsidP="00F80DFB">
      <w:pPr>
        <w:numPr>
          <w:ilvl w:val="0"/>
          <w:numId w:val="7"/>
        </w:numPr>
        <w:spacing w:line="259" w:lineRule="auto"/>
        <w:ind w:left="0" w:firstLine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Быстрая навигация</w:t>
      </w:r>
      <w:r w:rsidRPr="009E79B9">
        <w:rPr>
          <w:rFonts w:ascii="Times New Roman" w:hAnsi="Times New Roman" w:cs="Times New Roman"/>
          <w:sz w:val="28"/>
          <w:szCs w:val="28"/>
        </w:rPr>
        <w:t>: Пользователям должна быть предоставлена интуитивно понятная система навигации с выпадающими меню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740E7512" w14:textId="6E286749" w:rsidR="005B096C" w:rsidRDefault="005B096C" w:rsidP="006F1954">
      <w:pPr>
        <w:numPr>
          <w:ilvl w:val="0"/>
          <w:numId w:val="7"/>
        </w:numPr>
        <w:spacing w:line="259" w:lineRule="auto"/>
        <w:ind w:left="0" w:firstLine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5B096C">
        <w:rPr>
          <w:rFonts w:ascii="Times New Roman" w:hAnsi="Times New Roman" w:cs="Times New Roman"/>
          <w:sz w:val="28"/>
          <w:szCs w:val="28"/>
        </w:rPr>
        <w:t>Гибкая система фильтрации товаров</w:t>
      </w:r>
      <w:r w:rsidRPr="005B096C">
        <w:rPr>
          <w:rFonts w:ascii="Times New Roman" w:hAnsi="Times New Roman" w:cs="Times New Roman"/>
          <w:sz w:val="28"/>
          <w:szCs w:val="28"/>
        </w:rPr>
        <w:t xml:space="preserve">: </w:t>
      </w:r>
      <w:r w:rsidRPr="005B096C">
        <w:rPr>
          <w:rFonts w:ascii="Times New Roman" w:hAnsi="Times New Roman" w:cs="Times New Roman"/>
          <w:sz w:val="28"/>
          <w:szCs w:val="28"/>
        </w:rPr>
        <w:t xml:space="preserve">Пользователям должна быть предоставлена возможность фильтровать товары по категориям, размерам, цветам, материалам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 w:rsidRPr="005B096C">
        <w:rPr>
          <w:rFonts w:ascii="Times New Roman" w:hAnsi="Times New Roman" w:cs="Times New Roman"/>
          <w:sz w:val="28"/>
          <w:szCs w:val="28"/>
        </w:rPr>
        <w:t>ценовому диапазону.</w:t>
      </w:r>
    </w:p>
    <w:p w14:paraId="772B4582" w14:textId="0EC699FF" w:rsidR="005B096C" w:rsidRPr="005B096C" w:rsidRDefault="005B096C" w:rsidP="006F1954">
      <w:pPr>
        <w:numPr>
          <w:ilvl w:val="0"/>
          <w:numId w:val="7"/>
        </w:numPr>
        <w:spacing w:line="259" w:lineRule="auto"/>
        <w:ind w:left="0" w:firstLine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5B096C">
        <w:rPr>
          <w:rFonts w:ascii="Times New Roman" w:hAnsi="Times New Roman" w:cs="Times New Roman"/>
          <w:sz w:val="28"/>
          <w:szCs w:val="28"/>
        </w:rPr>
        <w:t>Расширенный поиск с фильтраит</w:t>
      </w:r>
      <w:r w:rsidRPr="005B096C">
        <w:rPr>
          <w:rFonts w:ascii="Times New Roman" w:hAnsi="Times New Roman" w:cs="Times New Roman"/>
          <w:sz w:val="28"/>
          <w:szCs w:val="28"/>
        </w:rPr>
        <w:t xml:space="preserve">: </w:t>
      </w:r>
      <w:r w:rsidRPr="005B096C">
        <w:rPr>
          <w:rFonts w:ascii="Times New Roman" w:hAnsi="Times New Roman" w:cs="Times New Roman"/>
          <w:sz w:val="28"/>
          <w:szCs w:val="28"/>
        </w:rPr>
        <w:t>Поиск по категориям, материалам, цветам.</w:t>
      </w:r>
    </w:p>
    <w:p w14:paraId="7AF7A027" w14:textId="1013ABB2" w:rsidR="005B096C" w:rsidRDefault="005B096C" w:rsidP="00920F54">
      <w:pPr>
        <w:numPr>
          <w:ilvl w:val="0"/>
          <w:numId w:val="7"/>
        </w:numPr>
        <w:spacing w:line="259" w:lineRule="auto"/>
        <w:ind w:left="0" w:firstLine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5B096C">
        <w:rPr>
          <w:rFonts w:ascii="Times New Roman" w:hAnsi="Times New Roman" w:cs="Times New Roman"/>
          <w:sz w:val="28"/>
          <w:szCs w:val="28"/>
        </w:rPr>
        <w:t>Личный кабинет и история покупок: Приложение должен предоставлять возможность сохранения профиля с личными данными и историей покупок для удобства пользователей.</w:t>
      </w:r>
    </w:p>
    <w:p w14:paraId="5DAE7A91" w14:textId="6F73165C" w:rsidR="009E79B9" w:rsidRPr="005B096C" w:rsidRDefault="009E79B9" w:rsidP="00920F54">
      <w:pPr>
        <w:numPr>
          <w:ilvl w:val="0"/>
          <w:numId w:val="7"/>
        </w:numPr>
        <w:spacing w:line="259" w:lineRule="auto"/>
        <w:ind w:left="0" w:firstLine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Обратная связь</w:t>
      </w:r>
      <w:r w:rsidRPr="009E79B9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>Возможность оставлять оценки и отзывы на товар</w:t>
      </w:r>
    </w:p>
    <w:p w14:paraId="0EC2ACF0" w14:textId="1AB26D03" w:rsidR="009E79B9" w:rsidRDefault="009E79B9" w:rsidP="005B096C">
      <w:pPr>
        <w:pStyle w:val="ac"/>
        <w:ind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69BB85B4" w14:textId="7BE3D238" w:rsidR="009E79B9" w:rsidRDefault="009E79B9" w:rsidP="009E79B9">
      <w:pPr>
        <w:pStyle w:val="ac"/>
        <w:keepNext/>
        <w:keepLines/>
        <w:numPr>
          <w:ilvl w:val="1"/>
          <w:numId w:val="4"/>
        </w:numPr>
        <w:tabs>
          <w:tab w:val="left" w:pos="1276"/>
        </w:tabs>
        <w:spacing w:after="240" w:line="259" w:lineRule="auto"/>
        <w:ind w:left="0" w:firstLine="709"/>
        <w:outlineLvl w:val="1"/>
        <w:rPr>
          <w:rFonts w:ascii="Times New Roman" w:eastAsiaTheme="majorEastAsia" w:hAnsi="Times New Roman" w:cs="Times New Roman"/>
          <w:b/>
          <w:bCs/>
          <w:color w:val="000000" w:themeColor="text1"/>
          <w:sz w:val="28"/>
          <w:szCs w:val="28"/>
        </w:rPr>
      </w:pPr>
      <w:bookmarkStart w:id="13" w:name="_Toc193932146"/>
      <w:r>
        <w:rPr>
          <w:rFonts w:ascii="Times New Roman" w:eastAsiaTheme="majorEastAsia" w:hAnsi="Times New Roman" w:cs="Times New Roman"/>
          <w:b/>
          <w:bCs/>
          <w:color w:val="000000" w:themeColor="text1"/>
          <w:sz w:val="28"/>
          <w:szCs w:val="28"/>
        </w:rPr>
        <w:lastRenderedPageBreak/>
        <w:t>Выводы к разделу</w:t>
      </w:r>
      <w:bookmarkEnd w:id="13"/>
    </w:p>
    <w:p w14:paraId="4A0CD7B1" w14:textId="6318BDA2" w:rsidR="005B096C" w:rsidRPr="005B096C" w:rsidRDefault="009E79B9" w:rsidP="009E79B9">
      <w:pPr>
        <w:pStyle w:val="ac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данном разделе были рассмотрены три сайта аналога, из них были взяты достоинства каждого аналога</w:t>
      </w:r>
      <w:r>
        <w:rPr>
          <w:rFonts w:ascii="Times New Roman" w:hAnsi="Times New Roman" w:cs="Times New Roman"/>
          <w:sz w:val="28"/>
          <w:szCs w:val="28"/>
        </w:rPr>
        <w:t>, так же было добавлены функции, которые аналоги не предлогали.</w:t>
      </w:r>
    </w:p>
    <w:p w14:paraId="19C0C3E9" w14:textId="132871E7" w:rsidR="00390089" w:rsidRDefault="00390089" w:rsidP="00E91753">
      <w:pPr>
        <w:spacing w:line="259" w:lineRule="auto"/>
        <w:rPr>
          <w:rFonts w:ascii="Times New Roman" w:eastAsia="Calibri" w:hAnsi="Times New Roman" w:cs="Times New Roman"/>
          <w:color w:val="000000"/>
          <w:sz w:val="28"/>
          <w:szCs w:val="28"/>
        </w:rPr>
      </w:pPr>
    </w:p>
    <w:p w14:paraId="11A65D7F" w14:textId="365D9BEB" w:rsidR="00390089" w:rsidRDefault="00390089" w:rsidP="00E91753">
      <w:pPr>
        <w:spacing w:line="259" w:lineRule="auto"/>
        <w:rPr>
          <w:rFonts w:ascii="Times New Roman" w:eastAsia="Calibri" w:hAnsi="Times New Roman" w:cs="Times New Roman"/>
          <w:color w:val="000000"/>
          <w:sz w:val="28"/>
          <w:szCs w:val="28"/>
        </w:rPr>
      </w:pPr>
    </w:p>
    <w:p w14:paraId="4033447D" w14:textId="09D73925" w:rsidR="00390089" w:rsidRDefault="00390089" w:rsidP="00E91753">
      <w:pPr>
        <w:spacing w:line="259" w:lineRule="auto"/>
        <w:rPr>
          <w:rFonts w:ascii="Times New Roman" w:eastAsia="Calibri" w:hAnsi="Times New Roman" w:cs="Times New Roman"/>
          <w:color w:val="000000"/>
          <w:sz w:val="28"/>
          <w:szCs w:val="28"/>
        </w:rPr>
      </w:pPr>
    </w:p>
    <w:p w14:paraId="20B7E9BB" w14:textId="4A8E61A2" w:rsidR="00390089" w:rsidRDefault="00390089" w:rsidP="00E91753">
      <w:pPr>
        <w:spacing w:line="259" w:lineRule="auto"/>
        <w:rPr>
          <w:rFonts w:ascii="Times New Roman" w:eastAsia="Calibri" w:hAnsi="Times New Roman" w:cs="Times New Roman"/>
          <w:color w:val="000000"/>
          <w:sz w:val="28"/>
          <w:szCs w:val="28"/>
        </w:rPr>
      </w:pPr>
    </w:p>
    <w:p w14:paraId="53444E41" w14:textId="7E7AFB9C" w:rsidR="00390089" w:rsidRDefault="00390089" w:rsidP="00E91753">
      <w:pPr>
        <w:spacing w:line="259" w:lineRule="auto"/>
        <w:rPr>
          <w:rFonts w:ascii="Times New Roman" w:eastAsia="Calibri" w:hAnsi="Times New Roman" w:cs="Times New Roman"/>
          <w:color w:val="000000"/>
          <w:sz w:val="28"/>
          <w:szCs w:val="28"/>
        </w:rPr>
      </w:pPr>
    </w:p>
    <w:p w14:paraId="4F13945F" w14:textId="3D2FCE5D" w:rsidR="00390089" w:rsidRDefault="00390089" w:rsidP="00E91753">
      <w:pPr>
        <w:spacing w:line="259" w:lineRule="auto"/>
        <w:rPr>
          <w:rFonts w:ascii="Times New Roman" w:eastAsia="Calibri" w:hAnsi="Times New Roman" w:cs="Times New Roman"/>
          <w:color w:val="000000"/>
          <w:sz w:val="28"/>
          <w:szCs w:val="28"/>
        </w:rPr>
      </w:pPr>
    </w:p>
    <w:p w14:paraId="6E0C950F" w14:textId="73BF4107" w:rsidR="00390089" w:rsidRDefault="00390089" w:rsidP="00E91753">
      <w:pPr>
        <w:spacing w:line="259" w:lineRule="auto"/>
        <w:rPr>
          <w:rFonts w:ascii="Times New Roman" w:eastAsia="Calibri" w:hAnsi="Times New Roman" w:cs="Times New Roman"/>
          <w:color w:val="000000"/>
          <w:sz w:val="28"/>
          <w:szCs w:val="28"/>
        </w:rPr>
      </w:pPr>
    </w:p>
    <w:p w14:paraId="0B2EAEFE" w14:textId="18FC0D15" w:rsidR="00390089" w:rsidRDefault="00390089" w:rsidP="00E91753">
      <w:pPr>
        <w:spacing w:line="259" w:lineRule="auto"/>
        <w:rPr>
          <w:rFonts w:ascii="Times New Roman" w:eastAsia="Calibri" w:hAnsi="Times New Roman" w:cs="Times New Roman"/>
          <w:color w:val="000000"/>
          <w:sz w:val="28"/>
          <w:szCs w:val="28"/>
        </w:rPr>
      </w:pPr>
    </w:p>
    <w:p w14:paraId="188EAB0F" w14:textId="34451C6A" w:rsidR="00390089" w:rsidRDefault="00390089" w:rsidP="00E91753">
      <w:pPr>
        <w:spacing w:line="259" w:lineRule="auto"/>
        <w:rPr>
          <w:rFonts w:ascii="Times New Roman" w:eastAsia="Calibri" w:hAnsi="Times New Roman" w:cs="Times New Roman"/>
          <w:color w:val="000000"/>
          <w:sz w:val="28"/>
          <w:szCs w:val="28"/>
        </w:rPr>
      </w:pPr>
    </w:p>
    <w:p w14:paraId="5A5FF0AA" w14:textId="2DA081A6" w:rsidR="00390089" w:rsidRDefault="00390089" w:rsidP="00E91753">
      <w:pPr>
        <w:spacing w:line="259" w:lineRule="auto"/>
        <w:rPr>
          <w:rFonts w:ascii="Times New Roman" w:eastAsia="Calibri" w:hAnsi="Times New Roman" w:cs="Times New Roman"/>
          <w:color w:val="000000"/>
          <w:sz w:val="28"/>
          <w:szCs w:val="28"/>
        </w:rPr>
      </w:pPr>
    </w:p>
    <w:p w14:paraId="019A999F" w14:textId="230413D9" w:rsidR="00390089" w:rsidRDefault="00390089" w:rsidP="00E91753">
      <w:pPr>
        <w:spacing w:line="259" w:lineRule="auto"/>
        <w:rPr>
          <w:rFonts w:ascii="Times New Roman" w:eastAsia="Calibri" w:hAnsi="Times New Roman" w:cs="Times New Roman"/>
          <w:color w:val="000000"/>
          <w:sz w:val="28"/>
          <w:szCs w:val="28"/>
        </w:rPr>
      </w:pPr>
    </w:p>
    <w:p w14:paraId="6E7A3051" w14:textId="609C7984" w:rsidR="00390089" w:rsidRDefault="00390089" w:rsidP="00E91753">
      <w:pPr>
        <w:spacing w:line="259" w:lineRule="auto"/>
        <w:rPr>
          <w:rFonts w:ascii="Times New Roman" w:eastAsia="Calibri" w:hAnsi="Times New Roman" w:cs="Times New Roman"/>
          <w:color w:val="000000"/>
          <w:sz w:val="28"/>
          <w:szCs w:val="28"/>
        </w:rPr>
      </w:pPr>
    </w:p>
    <w:p w14:paraId="6DEE9657" w14:textId="750A7C31" w:rsidR="00390089" w:rsidRDefault="00390089" w:rsidP="00E91753">
      <w:pPr>
        <w:spacing w:line="259" w:lineRule="auto"/>
        <w:rPr>
          <w:rFonts w:ascii="Times New Roman" w:eastAsia="Calibri" w:hAnsi="Times New Roman" w:cs="Times New Roman"/>
          <w:color w:val="000000"/>
          <w:sz w:val="28"/>
          <w:szCs w:val="28"/>
        </w:rPr>
      </w:pPr>
    </w:p>
    <w:p w14:paraId="2E4B55EB" w14:textId="77777777" w:rsidR="00390089" w:rsidRPr="00E91753" w:rsidRDefault="00390089" w:rsidP="00E91753">
      <w:pPr>
        <w:spacing w:line="259" w:lineRule="auto"/>
        <w:rPr>
          <w:rFonts w:ascii="Times New Roman" w:eastAsia="Calibri" w:hAnsi="Times New Roman" w:cs="Times New Roman"/>
          <w:color w:val="000000"/>
          <w:sz w:val="28"/>
          <w:szCs w:val="28"/>
        </w:rPr>
      </w:pPr>
    </w:p>
    <w:sectPr w:rsidR="00390089" w:rsidRPr="00E91753" w:rsidSect="005168FD">
      <w:pgSz w:w="11906" w:h="16838" w:code="9"/>
      <w:pgMar w:top="1134" w:right="567" w:bottom="851" w:left="1304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FE4498"/>
    <w:multiLevelType w:val="multilevel"/>
    <w:tmpl w:val="25F4778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8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1" w15:restartNumberingAfterBreak="0">
    <w:nsid w:val="02496779"/>
    <w:multiLevelType w:val="hybridMultilevel"/>
    <w:tmpl w:val="D648257E"/>
    <w:lvl w:ilvl="0" w:tplc="C48CD5A0">
      <w:start w:val="1"/>
      <w:numFmt w:val="decimal"/>
      <w:suff w:val="space"/>
      <w:lvlText w:val="1.1.%1"/>
      <w:lvlJc w:val="left"/>
      <w:pPr>
        <w:ind w:left="2487" w:hanging="360"/>
      </w:pPr>
      <w:rPr>
        <w:rFonts w:ascii="Times New Roman" w:hAnsi="Times New Roman" w:cs="Times New Roman" w:hint="default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4058" w:hanging="360"/>
      </w:pPr>
    </w:lvl>
    <w:lvl w:ilvl="2" w:tplc="0419001B" w:tentative="1">
      <w:start w:val="1"/>
      <w:numFmt w:val="lowerRoman"/>
      <w:lvlText w:val="%3."/>
      <w:lvlJc w:val="right"/>
      <w:pPr>
        <w:ind w:left="4778" w:hanging="180"/>
      </w:pPr>
    </w:lvl>
    <w:lvl w:ilvl="3" w:tplc="0419000F" w:tentative="1">
      <w:start w:val="1"/>
      <w:numFmt w:val="decimal"/>
      <w:lvlText w:val="%4."/>
      <w:lvlJc w:val="left"/>
      <w:pPr>
        <w:ind w:left="5498" w:hanging="360"/>
      </w:pPr>
    </w:lvl>
    <w:lvl w:ilvl="4" w:tplc="04190019" w:tentative="1">
      <w:start w:val="1"/>
      <w:numFmt w:val="lowerLetter"/>
      <w:lvlText w:val="%5."/>
      <w:lvlJc w:val="left"/>
      <w:pPr>
        <w:ind w:left="6218" w:hanging="360"/>
      </w:pPr>
    </w:lvl>
    <w:lvl w:ilvl="5" w:tplc="0419001B" w:tentative="1">
      <w:start w:val="1"/>
      <w:numFmt w:val="lowerRoman"/>
      <w:lvlText w:val="%6."/>
      <w:lvlJc w:val="right"/>
      <w:pPr>
        <w:ind w:left="6938" w:hanging="180"/>
      </w:pPr>
    </w:lvl>
    <w:lvl w:ilvl="6" w:tplc="0419000F" w:tentative="1">
      <w:start w:val="1"/>
      <w:numFmt w:val="decimal"/>
      <w:lvlText w:val="%7."/>
      <w:lvlJc w:val="left"/>
      <w:pPr>
        <w:ind w:left="7658" w:hanging="360"/>
      </w:pPr>
    </w:lvl>
    <w:lvl w:ilvl="7" w:tplc="04190019" w:tentative="1">
      <w:start w:val="1"/>
      <w:numFmt w:val="lowerLetter"/>
      <w:lvlText w:val="%8."/>
      <w:lvlJc w:val="left"/>
      <w:pPr>
        <w:ind w:left="8378" w:hanging="360"/>
      </w:pPr>
    </w:lvl>
    <w:lvl w:ilvl="8" w:tplc="0419001B" w:tentative="1">
      <w:start w:val="1"/>
      <w:numFmt w:val="lowerRoman"/>
      <w:lvlText w:val="%9."/>
      <w:lvlJc w:val="right"/>
      <w:pPr>
        <w:ind w:left="9098" w:hanging="180"/>
      </w:pPr>
    </w:lvl>
  </w:abstractNum>
  <w:abstractNum w:abstractNumId="2" w15:restartNumberingAfterBreak="0">
    <w:nsid w:val="0C802DC7"/>
    <w:multiLevelType w:val="multilevel"/>
    <w:tmpl w:val="D9EA802C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6C40DAD"/>
    <w:multiLevelType w:val="hybridMultilevel"/>
    <w:tmpl w:val="C5BA0E58"/>
    <w:lvl w:ilvl="0" w:tplc="CC8E0D2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389E3B4E"/>
    <w:multiLevelType w:val="hybridMultilevel"/>
    <w:tmpl w:val="A80A1D00"/>
    <w:lvl w:ilvl="0" w:tplc="CC8E0D2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A411437"/>
    <w:multiLevelType w:val="hybridMultilevel"/>
    <w:tmpl w:val="D9A408C6"/>
    <w:lvl w:ilvl="0" w:tplc="A02675B6">
      <w:start w:val="1"/>
      <w:numFmt w:val="decimal"/>
      <w:suff w:val="space"/>
      <w:lvlText w:val="1.%1"/>
      <w:lvlJc w:val="left"/>
      <w:pPr>
        <w:ind w:left="3479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4199" w:hanging="360"/>
      </w:pPr>
    </w:lvl>
    <w:lvl w:ilvl="2" w:tplc="0419001B" w:tentative="1">
      <w:start w:val="1"/>
      <w:numFmt w:val="lowerRoman"/>
      <w:lvlText w:val="%3."/>
      <w:lvlJc w:val="right"/>
      <w:pPr>
        <w:ind w:left="4919" w:hanging="180"/>
      </w:pPr>
    </w:lvl>
    <w:lvl w:ilvl="3" w:tplc="0419000F" w:tentative="1">
      <w:start w:val="1"/>
      <w:numFmt w:val="decimal"/>
      <w:lvlText w:val="%4."/>
      <w:lvlJc w:val="left"/>
      <w:pPr>
        <w:ind w:left="5639" w:hanging="360"/>
      </w:pPr>
    </w:lvl>
    <w:lvl w:ilvl="4" w:tplc="04190019" w:tentative="1">
      <w:start w:val="1"/>
      <w:numFmt w:val="lowerLetter"/>
      <w:lvlText w:val="%5."/>
      <w:lvlJc w:val="left"/>
      <w:pPr>
        <w:ind w:left="6359" w:hanging="360"/>
      </w:pPr>
    </w:lvl>
    <w:lvl w:ilvl="5" w:tplc="0419001B" w:tentative="1">
      <w:start w:val="1"/>
      <w:numFmt w:val="lowerRoman"/>
      <w:lvlText w:val="%6."/>
      <w:lvlJc w:val="right"/>
      <w:pPr>
        <w:ind w:left="7079" w:hanging="180"/>
      </w:pPr>
    </w:lvl>
    <w:lvl w:ilvl="6" w:tplc="0419000F" w:tentative="1">
      <w:start w:val="1"/>
      <w:numFmt w:val="decimal"/>
      <w:lvlText w:val="%7."/>
      <w:lvlJc w:val="left"/>
      <w:pPr>
        <w:ind w:left="7799" w:hanging="360"/>
      </w:pPr>
    </w:lvl>
    <w:lvl w:ilvl="7" w:tplc="04190019" w:tentative="1">
      <w:start w:val="1"/>
      <w:numFmt w:val="lowerLetter"/>
      <w:lvlText w:val="%8."/>
      <w:lvlJc w:val="left"/>
      <w:pPr>
        <w:ind w:left="8519" w:hanging="360"/>
      </w:pPr>
    </w:lvl>
    <w:lvl w:ilvl="8" w:tplc="0419001B" w:tentative="1">
      <w:start w:val="1"/>
      <w:numFmt w:val="lowerRoman"/>
      <w:lvlText w:val="%9."/>
      <w:lvlJc w:val="right"/>
      <w:pPr>
        <w:ind w:left="9239" w:hanging="180"/>
      </w:pPr>
    </w:lvl>
  </w:abstractNum>
  <w:abstractNum w:abstractNumId="6" w15:restartNumberingAfterBreak="0">
    <w:nsid w:val="45E93F77"/>
    <w:multiLevelType w:val="hybridMultilevel"/>
    <w:tmpl w:val="D9A408C6"/>
    <w:lvl w:ilvl="0" w:tplc="A02675B6">
      <w:start w:val="1"/>
      <w:numFmt w:val="decimal"/>
      <w:suff w:val="space"/>
      <w:lvlText w:val="1.%1"/>
      <w:lvlJc w:val="left"/>
      <w:pPr>
        <w:ind w:left="3479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4199" w:hanging="360"/>
      </w:pPr>
    </w:lvl>
    <w:lvl w:ilvl="2" w:tplc="0419001B" w:tentative="1">
      <w:start w:val="1"/>
      <w:numFmt w:val="lowerRoman"/>
      <w:lvlText w:val="%3."/>
      <w:lvlJc w:val="right"/>
      <w:pPr>
        <w:ind w:left="4919" w:hanging="180"/>
      </w:pPr>
    </w:lvl>
    <w:lvl w:ilvl="3" w:tplc="0419000F" w:tentative="1">
      <w:start w:val="1"/>
      <w:numFmt w:val="decimal"/>
      <w:lvlText w:val="%4."/>
      <w:lvlJc w:val="left"/>
      <w:pPr>
        <w:ind w:left="5639" w:hanging="360"/>
      </w:pPr>
    </w:lvl>
    <w:lvl w:ilvl="4" w:tplc="04190019" w:tentative="1">
      <w:start w:val="1"/>
      <w:numFmt w:val="lowerLetter"/>
      <w:lvlText w:val="%5."/>
      <w:lvlJc w:val="left"/>
      <w:pPr>
        <w:ind w:left="6359" w:hanging="360"/>
      </w:pPr>
    </w:lvl>
    <w:lvl w:ilvl="5" w:tplc="0419001B" w:tentative="1">
      <w:start w:val="1"/>
      <w:numFmt w:val="lowerRoman"/>
      <w:lvlText w:val="%6."/>
      <w:lvlJc w:val="right"/>
      <w:pPr>
        <w:ind w:left="7079" w:hanging="180"/>
      </w:pPr>
    </w:lvl>
    <w:lvl w:ilvl="6" w:tplc="0419000F" w:tentative="1">
      <w:start w:val="1"/>
      <w:numFmt w:val="decimal"/>
      <w:lvlText w:val="%7."/>
      <w:lvlJc w:val="left"/>
      <w:pPr>
        <w:ind w:left="7799" w:hanging="360"/>
      </w:pPr>
    </w:lvl>
    <w:lvl w:ilvl="7" w:tplc="04190019" w:tentative="1">
      <w:start w:val="1"/>
      <w:numFmt w:val="lowerLetter"/>
      <w:lvlText w:val="%8."/>
      <w:lvlJc w:val="left"/>
      <w:pPr>
        <w:ind w:left="8519" w:hanging="360"/>
      </w:pPr>
    </w:lvl>
    <w:lvl w:ilvl="8" w:tplc="0419001B" w:tentative="1">
      <w:start w:val="1"/>
      <w:numFmt w:val="lowerRoman"/>
      <w:lvlText w:val="%9."/>
      <w:lvlJc w:val="right"/>
      <w:pPr>
        <w:ind w:left="9239" w:hanging="180"/>
      </w:pPr>
    </w:lvl>
  </w:abstractNum>
  <w:abstractNum w:abstractNumId="7" w15:restartNumberingAfterBreak="0">
    <w:nsid w:val="57675C53"/>
    <w:multiLevelType w:val="multilevel"/>
    <w:tmpl w:val="75603F82"/>
    <w:lvl w:ilvl="0">
      <w:start w:val="1"/>
      <w:numFmt w:val="decimal"/>
      <w:suff w:val="space"/>
      <w:lvlText w:val="%1"/>
      <w:lvlJc w:val="left"/>
      <w:pPr>
        <w:ind w:left="720" w:hanging="360"/>
      </w:pPr>
      <w:rPr>
        <w:rFonts w:hint="default"/>
        <w:b/>
      </w:rPr>
    </w:lvl>
    <w:lvl w:ilvl="1">
      <w:start w:val="2"/>
      <w:numFmt w:val="decimal"/>
      <w:isLgl/>
      <w:lvlText w:val="%1.%2"/>
      <w:lvlJc w:val="left"/>
      <w:pPr>
        <w:ind w:left="78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8" w15:restartNumberingAfterBreak="0">
    <w:nsid w:val="5A041495"/>
    <w:multiLevelType w:val="multilevel"/>
    <w:tmpl w:val="75603F82"/>
    <w:lvl w:ilvl="0">
      <w:start w:val="1"/>
      <w:numFmt w:val="decimal"/>
      <w:suff w:val="space"/>
      <w:lvlText w:val="%1"/>
      <w:lvlJc w:val="left"/>
      <w:pPr>
        <w:ind w:left="720" w:hanging="360"/>
      </w:pPr>
      <w:rPr>
        <w:rFonts w:hint="default"/>
        <w:b/>
      </w:rPr>
    </w:lvl>
    <w:lvl w:ilvl="1">
      <w:start w:val="2"/>
      <w:numFmt w:val="decimal"/>
      <w:isLgl/>
      <w:lvlText w:val="%1.%2"/>
      <w:lvlJc w:val="left"/>
      <w:pPr>
        <w:ind w:left="78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num w:numId="1">
    <w:abstractNumId w:val="0"/>
  </w:num>
  <w:num w:numId="2">
    <w:abstractNumId w:val="2"/>
  </w:num>
  <w:num w:numId="3">
    <w:abstractNumId w:val="3"/>
  </w:num>
  <w:num w:numId="4">
    <w:abstractNumId w:val="7"/>
  </w:num>
  <w:num w:numId="5">
    <w:abstractNumId w:val="5"/>
  </w:num>
  <w:num w:numId="6">
    <w:abstractNumId w:val="1"/>
  </w:num>
  <w:num w:numId="7">
    <w:abstractNumId w:val="4"/>
  </w:num>
  <w:num w:numId="8">
    <w:abstractNumId w:val="6"/>
  </w:num>
  <w:num w:numId="9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50"/>
  <w:proofState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24D47"/>
    <w:rsid w:val="00224D47"/>
    <w:rsid w:val="00390089"/>
    <w:rsid w:val="005B096C"/>
    <w:rsid w:val="00661346"/>
    <w:rsid w:val="009E79B9"/>
    <w:rsid w:val="00DA6B5F"/>
    <w:rsid w:val="00E917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D0A84F1"/>
  <w15:chartTrackingRefBased/>
  <w15:docId w15:val="{6F1B7ADA-9743-4141-AAEB-CE0A1344B7D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5B096C"/>
    <w:pPr>
      <w:spacing w:line="256" w:lineRule="auto"/>
    </w:pPr>
  </w:style>
  <w:style w:type="paragraph" w:styleId="1">
    <w:name w:val="heading 1"/>
    <w:basedOn w:val="a"/>
    <w:next w:val="a"/>
    <w:link w:val="10"/>
    <w:uiPriority w:val="9"/>
    <w:qFormat/>
    <w:rsid w:val="00E9175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E91753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aliases w:val="Рисунок"/>
    <w:uiPriority w:val="1"/>
    <w:qFormat/>
    <w:rsid w:val="00E91753"/>
    <w:pPr>
      <w:spacing w:after="0" w:line="240" w:lineRule="auto"/>
    </w:pPr>
  </w:style>
  <w:style w:type="character" w:customStyle="1" w:styleId="a4">
    <w:name w:val="мой обычный Знак"/>
    <w:link w:val="a5"/>
    <w:locked/>
    <w:rsid w:val="00E91753"/>
    <w:rPr>
      <w:rFonts w:ascii="Calibri" w:eastAsia="Calibri" w:hAnsi="Calibri" w:cs="Calibri"/>
      <w:sz w:val="28"/>
      <w:szCs w:val="28"/>
    </w:rPr>
  </w:style>
  <w:style w:type="paragraph" w:customStyle="1" w:styleId="a5">
    <w:name w:val="мой обычный"/>
    <w:basedOn w:val="a"/>
    <w:link w:val="a4"/>
    <w:rsid w:val="00E91753"/>
    <w:pPr>
      <w:spacing w:after="0" w:line="240" w:lineRule="auto"/>
      <w:ind w:firstLine="851"/>
      <w:jc w:val="both"/>
    </w:pPr>
    <w:rPr>
      <w:rFonts w:ascii="Calibri" w:eastAsia="Calibri" w:hAnsi="Calibri" w:cs="Calibri"/>
      <w:sz w:val="28"/>
      <w:szCs w:val="28"/>
    </w:rPr>
  </w:style>
  <w:style w:type="paragraph" w:styleId="21">
    <w:name w:val="toc 2"/>
    <w:basedOn w:val="a"/>
    <w:next w:val="a"/>
    <w:autoRedefine/>
    <w:uiPriority w:val="39"/>
    <w:unhideWhenUsed/>
    <w:rsid w:val="009E79B9"/>
    <w:pPr>
      <w:tabs>
        <w:tab w:val="right" w:leader="dot" w:pos="10025"/>
      </w:tabs>
      <w:spacing w:after="100" w:line="259" w:lineRule="auto"/>
      <w:ind w:firstLine="680"/>
      <w:contextualSpacing/>
    </w:pPr>
    <w:rPr>
      <w:rFonts w:ascii="Times New Roman" w:eastAsiaTheme="minorEastAsia" w:hAnsi="Times New Roman" w:cs="Times New Roman"/>
      <w:sz w:val="28"/>
      <w:lang/>
    </w:rPr>
  </w:style>
  <w:style w:type="paragraph" w:styleId="11">
    <w:name w:val="toc 1"/>
    <w:basedOn w:val="a"/>
    <w:next w:val="a"/>
    <w:autoRedefine/>
    <w:uiPriority w:val="39"/>
    <w:unhideWhenUsed/>
    <w:rsid w:val="009E79B9"/>
    <w:pPr>
      <w:tabs>
        <w:tab w:val="right" w:leader="dot" w:pos="10025"/>
      </w:tabs>
      <w:spacing w:after="100" w:line="259" w:lineRule="auto"/>
      <w:ind w:left="284"/>
      <w:contextualSpacing/>
    </w:pPr>
    <w:rPr>
      <w:rFonts w:ascii="Times New Roman" w:eastAsiaTheme="minorEastAsia" w:hAnsi="Times New Roman" w:cs="Times New Roman"/>
      <w:b/>
      <w:sz w:val="28"/>
      <w:lang/>
    </w:rPr>
  </w:style>
  <w:style w:type="paragraph" w:customStyle="1" w:styleId="12">
    <w:name w:val="Заголовок1"/>
    <w:basedOn w:val="1"/>
    <w:link w:val="13"/>
    <w:qFormat/>
    <w:rsid w:val="00E91753"/>
    <w:pPr>
      <w:pageBreakBefore/>
      <w:spacing w:before="360" w:after="80" w:line="240" w:lineRule="auto"/>
      <w:ind w:firstLine="680"/>
      <w:contextualSpacing/>
      <w:jc w:val="both"/>
    </w:pPr>
    <w:rPr>
      <w:rFonts w:ascii="Times New Roman" w:eastAsia="Calibri" w:hAnsi="Times New Roman" w:cs="Times New Roman"/>
      <w:b/>
      <w:color w:val="000000"/>
      <w:sz w:val="28"/>
      <w:szCs w:val="28"/>
    </w:rPr>
  </w:style>
  <w:style w:type="character" w:customStyle="1" w:styleId="13">
    <w:name w:val="Заголовок1 Знак"/>
    <w:basedOn w:val="a0"/>
    <w:link w:val="12"/>
    <w:rsid w:val="00E91753"/>
    <w:rPr>
      <w:rFonts w:ascii="Times New Roman" w:eastAsia="Calibri" w:hAnsi="Times New Roman" w:cs="Times New Roman"/>
      <w:b/>
      <w:color w:val="000000"/>
      <w:sz w:val="28"/>
      <w:szCs w:val="28"/>
    </w:rPr>
  </w:style>
  <w:style w:type="character" w:styleId="a6">
    <w:name w:val="Hyperlink"/>
    <w:basedOn w:val="a0"/>
    <w:uiPriority w:val="99"/>
    <w:unhideWhenUsed/>
    <w:rsid w:val="00E91753"/>
    <w:rPr>
      <w:color w:val="0563C1" w:themeColor="hyperlink"/>
      <w:u w:val="single"/>
    </w:rPr>
  </w:style>
  <w:style w:type="paragraph" w:customStyle="1" w:styleId="22">
    <w:name w:val="Заголовок2"/>
    <w:basedOn w:val="2"/>
    <w:link w:val="23"/>
    <w:qFormat/>
    <w:rsid w:val="00E91753"/>
    <w:pPr>
      <w:spacing w:before="160" w:after="80" w:line="240" w:lineRule="auto"/>
      <w:ind w:left="360" w:firstLine="680"/>
      <w:contextualSpacing/>
      <w:jc w:val="both"/>
    </w:pPr>
    <w:rPr>
      <w:rFonts w:ascii="Times New Roman" w:hAnsi="Times New Roman"/>
      <w:color w:val="000000" w:themeColor="text1"/>
      <w:kern w:val="2"/>
      <w:sz w:val="28"/>
      <w:szCs w:val="32"/>
      <w:lang/>
      <w14:ligatures w14:val="standardContextual"/>
    </w:rPr>
  </w:style>
  <w:style w:type="character" w:customStyle="1" w:styleId="23">
    <w:name w:val="Заголовок2 Знак"/>
    <w:basedOn w:val="20"/>
    <w:link w:val="22"/>
    <w:rsid w:val="00E91753"/>
    <w:rPr>
      <w:rFonts w:ascii="Times New Roman" w:eastAsiaTheme="majorEastAsia" w:hAnsi="Times New Roman" w:cstheme="majorBidi"/>
      <w:color w:val="000000" w:themeColor="text1"/>
      <w:kern w:val="2"/>
      <w:sz w:val="28"/>
      <w:szCs w:val="32"/>
      <w:lang/>
      <w14:ligatures w14:val="standardContextual"/>
    </w:rPr>
  </w:style>
  <w:style w:type="paragraph" w:customStyle="1" w:styleId="a7">
    <w:name w:val="Изображение"/>
    <w:basedOn w:val="a3"/>
    <w:link w:val="a8"/>
    <w:qFormat/>
    <w:rsid w:val="00E91753"/>
    <w:pPr>
      <w:spacing w:after="120"/>
    </w:pPr>
    <w:rPr>
      <w:rFonts w:ascii="Times New Roman" w:hAnsi="Times New Roman"/>
      <w:sz w:val="28"/>
      <w:lang/>
    </w:rPr>
  </w:style>
  <w:style w:type="character" w:customStyle="1" w:styleId="a8">
    <w:name w:val="Изображение Знак"/>
    <w:basedOn w:val="a0"/>
    <w:link w:val="a7"/>
    <w:rsid w:val="00E91753"/>
    <w:rPr>
      <w:rFonts w:ascii="Times New Roman" w:hAnsi="Times New Roman"/>
      <w:sz w:val="28"/>
      <w:lang/>
    </w:rPr>
  </w:style>
  <w:style w:type="character" w:customStyle="1" w:styleId="10">
    <w:name w:val="Заголовок 1 Знак"/>
    <w:basedOn w:val="a0"/>
    <w:link w:val="1"/>
    <w:uiPriority w:val="9"/>
    <w:rsid w:val="00E9175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20">
    <w:name w:val="Заголовок 2 Знак"/>
    <w:basedOn w:val="a0"/>
    <w:link w:val="2"/>
    <w:uiPriority w:val="9"/>
    <w:semiHidden/>
    <w:rsid w:val="00E91753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toc 3"/>
    <w:basedOn w:val="a"/>
    <w:next w:val="a"/>
    <w:autoRedefine/>
    <w:uiPriority w:val="39"/>
    <w:unhideWhenUsed/>
    <w:rsid w:val="009E79B9"/>
    <w:pPr>
      <w:tabs>
        <w:tab w:val="right" w:leader="dot" w:pos="10025"/>
      </w:tabs>
      <w:spacing w:after="100"/>
      <w:ind w:left="993"/>
    </w:pPr>
  </w:style>
  <w:style w:type="paragraph" w:styleId="a9">
    <w:name w:val="TOC Heading"/>
    <w:basedOn w:val="1"/>
    <w:next w:val="a"/>
    <w:uiPriority w:val="39"/>
    <w:unhideWhenUsed/>
    <w:qFormat/>
    <w:rsid w:val="00E91753"/>
    <w:pPr>
      <w:outlineLvl w:val="9"/>
    </w:pPr>
    <w:rPr>
      <w:lang w:eastAsia="ru-RU"/>
    </w:rPr>
  </w:style>
  <w:style w:type="character" w:customStyle="1" w:styleId="aa">
    <w:name w:val="Для текста Знак"/>
    <w:basedOn w:val="a0"/>
    <w:link w:val="ab"/>
    <w:locked/>
    <w:rsid w:val="00E91753"/>
    <w:rPr>
      <w:rFonts w:ascii="Times New Roman" w:eastAsia="Times New Roman" w:hAnsi="Times New Roman" w:cs="Times New Roman"/>
      <w:sz w:val="28"/>
      <w:szCs w:val="28"/>
      <w:shd w:val="clear" w:color="auto" w:fill="FFFFFF"/>
      <w:lang w:eastAsia="ru-RU"/>
    </w:rPr>
  </w:style>
  <w:style w:type="paragraph" w:customStyle="1" w:styleId="ab">
    <w:name w:val="Для текста"/>
    <w:basedOn w:val="a"/>
    <w:link w:val="aa"/>
    <w:qFormat/>
    <w:rsid w:val="00E91753"/>
    <w:pPr>
      <w:shd w:val="clear" w:color="auto" w:fill="FFFFFF"/>
      <w:spacing w:after="0" w:line="240" w:lineRule="auto"/>
      <w:ind w:firstLine="709"/>
      <w:jc w:val="both"/>
    </w:pPr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styleId="ac">
    <w:name w:val="List Paragraph"/>
    <w:basedOn w:val="a"/>
    <w:uiPriority w:val="34"/>
    <w:qFormat/>
    <w:rsid w:val="00DA6B5F"/>
    <w:pPr>
      <w:ind w:left="720"/>
      <w:contextualSpacing/>
    </w:pPr>
  </w:style>
  <w:style w:type="paragraph" w:styleId="ad">
    <w:name w:val="Balloon Text"/>
    <w:basedOn w:val="a"/>
    <w:link w:val="ae"/>
    <w:uiPriority w:val="99"/>
    <w:semiHidden/>
    <w:unhideWhenUsed/>
    <w:rsid w:val="0066134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e">
    <w:name w:val="Текст выноски Знак"/>
    <w:basedOn w:val="a0"/>
    <w:link w:val="ad"/>
    <w:uiPriority w:val="99"/>
    <w:semiHidden/>
    <w:rsid w:val="00661346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03616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32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90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217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426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939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770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247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993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010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033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301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370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067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322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751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795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975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480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216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5" Type="http://schemas.openxmlformats.org/officeDocument/2006/relationships/webSettings" Target="webSettings.xml"/><Relationship Id="rId10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51034B7-7A64-47B3-9285-009EE83FC8E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</TotalTime>
  <Pages>7</Pages>
  <Words>1022</Words>
  <Characters>5828</Characters>
  <Application>Microsoft Office Word</Application>
  <DocSecurity>0</DocSecurity>
  <Lines>48</Lines>
  <Paragraphs>13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6837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2</cp:revision>
  <dcterms:created xsi:type="dcterms:W3CDTF">2025-03-26T21:44:00Z</dcterms:created>
  <dcterms:modified xsi:type="dcterms:W3CDTF">2025-03-26T22:47:00Z</dcterms:modified>
</cp:coreProperties>
</file>